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498D4" w14:textId="77777777" w:rsidR="008F7744" w:rsidRPr="004A0C44" w:rsidRDefault="008F7744" w:rsidP="004A0C44">
      <w:pPr>
        <w:widowControl w:val="0"/>
        <w:autoSpaceDE w:val="0"/>
        <w:autoSpaceDN w:val="0"/>
        <w:adjustRightInd w:val="0"/>
        <w:ind w:left="-709" w:right="-5579"/>
        <w:rPr>
          <w:rFonts w:ascii="Arial Black" w:hAnsi="Arial Black" w:cs="Arial Black"/>
          <w:b/>
          <w:bCs/>
          <w:sz w:val="28"/>
          <w:szCs w:val="28"/>
        </w:rPr>
      </w:pPr>
      <w:r w:rsidRPr="004A0C44">
        <w:rPr>
          <w:rFonts w:ascii="Arial Black" w:hAnsi="Arial Black" w:cs="Arial Black"/>
          <w:b/>
          <w:bCs/>
          <w:sz w:val="28"/>
          <w:szCs w:val="28"/>
        </w:rPr>
        <w:t xml:space="preserve">LES </w:t>
      </w:r>
      <w:r w:rsidR="00D27F33">
        <w:rPr>
          <w:rFonts w:ascii="Arial Black" w:hAnsi="Arial Black" w:cs="Arial Black"/>
          <w:b/>
          <w:bCs/>
          <w:sz w:val="28"/>
          <w:szCs w:val="28"/>
        </w:rPr>
        <w:t>TONALITES LITTERAIRES (ou REGISTRES)</w:t>
      </w:r>
    </w:p>
    <w:p w14:paraId="5697C4CC" w14:textId="77777777" w:rsidR="008F7744" w:rsidRPr="004A0C44" w:rsidRDefault="008F7744" w:rsidP="004A0C44">
      <w:pPr>
        <w:widowControl w:val="0"/>
        <w:autoSpaceDE w:val="0"/>
        <w:autoSpaceDN w:val="0"/>
        <w:adjustRightInd w:val="0"/>
        <w:ind w:left="-709" w:right="-5579"/>
        <w:jc w:val="both"/>
        <w:rPr>
          <w:rFonts w:ascii="Arial" w:hAnsi="Arial" w:cs="Arial"/>
          <w:sz w:val="10"/>
          <w:szCs w:val="10"/>
        </w:rPr>
      </w:pPr>
    </w:p>
    <w:p w14:paraId="1765A067" w14:textId="77777777" w:rsidR="008F7744" w:rsidRPr="004A0C44" w:rsidRDefault="008F7744" w:rsidP="004A0C44">
      <w:pPr>
        <w:widowControl w:val="0"/>
        <w:autoSpaceDE w:val="0"/>
        <w:autoSpaceDN w:val="0"/>
        <w:adjustRightInd w:val="0"/>
        <w:ind w:left="-709" w:right="-5579"/>
        <w:jc w:val="both"/>
        <w:rPr>
          <w:rFonts w:ascii="Arial" w:hAnsi="Arial" w:cs="Arial"/>
          <w:sz w:val="10"/>
          <w:szCs w:val="10"/>
          <w:u w:color="008000"/>
        </w:rPr>
      </w:pPr>
    </w:p>
    <w:p w14:paraId="30C73E2D" w14:textId="77777777" w:rsidR="008F7744" w:rsidRPr="004A0C44" w:rsidRDefault="00D27F33" w:rsidP="004A0C44">
      <w:pPr>
        <w:widowControl w:val="0"/>
        <w:autoSpaceDE w:val="0"/>
        <w:autoSpaceDN w:val="0"/>
        <w:adjustRightInd w:val="0"/>
        <w:ind w:left="-709" w:right="101"/>
        <w:jc w:val="both"/>
        <w:rPr>
          <w:rFonts w:ascii="Arial" w:hAnsi="Arial" w:cs="Arial"/>
          <w:b/>
          <w:bCs/>
          <w:sz w:val="18"/>
          <w:szCs w:val="18"/>
          <w:u w:color="008000"/>
        </w:rPr>
      </w:pPr>
      <w:r>
        <w:rPr>
          <w:rFonts w:ascii="Arial" w:hAnsi="Arial" w:cs="Arial"/>
          <w:sz w:val="18"/>
          <w:szCs w:val="18"/>
          <w:u w:color="008000"/>
        </w:rPr>
        <w:t xml:space="preserve">Certains textes provoquent </w:t>
      </w:r>
      <w:r w:rsidR="008F7744" w:rsidRPr="004A0C44">
        <w:rPr>
          <w:rFonts w:ascii="Arial" w:hAnsi="Arial" w:cs="Arial"/>
          <w:sz w:val="18"/>
          <w:szCs w:val="18"/>
          <w:u w:color="008000"/>
        </w:rPr>
        <w:t xml:space="preserve">des </w:t>
      </w:r>
      <w:r>
        <w:rPr>
          <w:rFonts w:ascii="Arial" w:hAnsi="Arial" w:cs="Arial"/>
          <w:sz w:val="18"/>
          <w:szCs w:val="18"/>
          <w:u w:color="008000"/>
        </w:rPr>
        <w:t xml:space="preserve">effets, des </w:t>
      </w:r>
      <w:r w:rsidR="008F7744" w:rsidRPr="004A0C44">
        <w:rPr>
          <w:rFonts w:ascii="Arial" w:hAnsi="Arial" w:cs="Arial"/>
          <w:b/>
          <w:bCs/>
          <w:sz w:val="18"/>
          <w:szCs w:val="18"/>
          <w:u w:color="008000"/>
        </w:rPr>
        <w:t>émotions</w:t>
      </w:r>
      <w:r w:rsidR="008F7744" w:rsidRPr="004A0C44">
        <w:rPr>
          <w:rFonts w:ascii="Arial" w:hAnsi="Arial" w:cs="Arial"/>
          <w:sz w:val="18"/>
          <w:szCs w:val="18"/>
          <w:u w:color="008000"/>
        </w:rPr>
        <w:t xml:space="preserve"> diverses </w:t>
      </w:r>
      <w:r>
        <w:rPr>
          <w:rFonts w:ascii="Arial" w:hAnsi="Arial" w:cs="Arial"/>
          <w:sz w:val="18"/>
          <w:szCs w:val="18"/>
          <w:u w:color="008000"/>
        </w:rPr>
        <w:t>chez le lecteur</w:t>
      </w:r>
      <w:r w:rsidR="008F7744" w:rsidRPr="004A0C44">
        <w:rPr>
          <w:rFonts w:ascii="Arial" w:hAnsi="Arial" w:cs="Arial"/>
          <w:sz w:val="18"/>
          <w:szCs w:val="18"/>
          <w:u w:color="008000"/>
        </w:rPr>
        <w:t xml:space="preserve">: compassion, enthousiasme, frayeur, angoisse, </w:t>
      </w:r>
      <w:r>
        <w:rPr>
          <w:rFonts w:ascii="Arial" w:hAnsi="Arial" w:cs="Arial"/>
          <w:sz w:val="18"/>
          <w:szCs w:val="18"/>
          <w:u w:color="008000"/>
        </w:rPr>
        <w:t>rire.</w:t>
      </w:r>
      <w:r w:rsidR="008F7744" w:rsidRPr="004A0C44">
        <w:rPr>
          <w:rFonts w:ascii="Arial" w:hAnsi="Arial" w:cs="Arial"/>
          <w:sz w:val="18"/>
          <w:szCs w:val="18"/>
          <w:u w:color="008000"/>
        </w:rPr>
        <w:t xml:space="preserve"> Toutes ces réactions sont produites par des </w:t>
      </w:r>
      <w:r w:rsidR="008F7744" w:rsidRPr="004A0C44">
        <w:rPr>
          <w:rFonts w:ascii="Arial" w:hAnsi="Arial" w:cs="Arial"/>
          <w:b/>
          <w:bCs/>
          <w:sz w:val="18"/>
          <w:szCs w:val="18"/>
          <w:u w:color="008000"/>
        </w:rPr>
        <w:t>caractéristiques du texte</w:t>
      </w:r>
      <w:r w:rsidR="008F7744" w:rsidRPr="004A0C44">
        <w:rPr>
          <w:rFonts w:ascii="Arial" w:hAnsi="Arial" w:cs="Arial"/>
          <w:sz w:val="18"/>
          <w:szCs w:val="18"/>
          <w:u w:color="008000"/>
        </w:rPr>
        <w:t xml:space="preserve"> (agencement des mo</w:t>
      </w:r>
      <w:r w:rsidR="004A0C44">
        <w:rPr>
          <w:rFonts w:ascii="Arial" w:hAnsi="Arial" w:cs="Arial"/>
          <w:sz w:val="18"/>
          <w:szCs w:val="18"/>
          <w:u w:color="008000"/>
        </w:rPr>
        <w:t>ts et des phrases, thème traité, figures de style, etc.</w:t>
      </w:r>
      <w:r w:rsidR="008F7744" w:rsidRPr="004A0C44">
        <w:rPr>
          <w:rFonts w:ascii="Arial" w:hAnsi="Arial" w:cs="Arial"/>
          <w:sz w:val="18"/>
          <w:szCs w:val="18"/>
          <w:u w:color="008000"/>
        </w:rPr>
        <w:t xml:space="preserve">) qui renvoient à la notion de </w:t>
      </w:r>
      <w:r>
        <w:rPr>
          <w:rFonts w:ascii="Arial" w:hAnsi="Arial" w:cs="Arial"/>
          <w:b/>
          <w:bCs/>
          <w:sz w:val="18"/>
          <w:szCs w:val="18"/>
          <w:u w:color="008000"/>
        </w:rPr>
        <w:t>tonalité</w:t>
      </w:r>
    </w:p>
    <w:p w14:paraId="66A90502" w14:textId="77777777" w:rsidR="008F7744" w:rsidRPr="004A0C44" w:rsidRDefault="008F7744" w:rsidP="008F7744">
      <w:pPr>
        <w:widowControl w:val="0"/>
        <w:autoSpaceDE w:val="0"/>
        <w:autoSpaceDN w:val="0"/>
        <w:adjustRightInd w:val="0"/>
        <w:ind w:left="-1260" w:right="-6245" w:firstLine="180"/>
        <w:jc w:val="both"/>
        <w:rPr>
          <w:rFonts w:ascii="Arial" w:hAnsi="Arial" w:cs="Arial"/>
          <w:sz w:val="16"/>
          <w:szCs w:val="16"/>
          <w:u w:color="008000"/>
        </w:rPr>
      </w:pPr>
    </w:p>
    <w:tbl>
      <w:tblPr>
        <w:tblW w:w="5228" w:type="pct"/>
        <w:tblInd w:w="-60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961"/>
        <w:gridCol w:w="4249"/>
        <w:gridCol w:w="3680"/>
      </w:tblGrid>
      <w:tr w:rsidR="004A0C44" w:rsidRPr="004A0C44" w14:paraId="11BEF6D2" w14:textId="77777777" w:rsidTr="004A0C44">
        <w:tc>
          <w:tcPr>
            <w:tcW w:w="505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D32148F" w14:textId="77777777" w:rsidR="008F7744" w:rsidRPr="004A0C44" w:rsidRDefault="008F7744" w:rsidP="008F7744">
            <w:pPr>
              <w:widowControl w:val="0"/>
              <w:autoSpaceDE w:val="0"/>
              <w:autoSpaceDN w:val="0"/>
              <w:adjustRightInd w:val="0"/>
              <w:ind w:left="-108" w:right="-5678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54BB54D" w14:textId="77777777" w:rsidR="008F7744" w:rsidRPr="004A0C44" w:rsidRDefault="008F7744" w:rsidP="004A0C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Arial" w:hAnsi="Arial" w:cs="Arial"/>
                <w:sz w:val="8"/>
                <w:szCs w:val="8"/>
              </w:rPr>
            </w:pPr>
            <w:r w:rsidRPr="004A0C44">
              <w:rPr>
                <w:rFonts w:ascii="Arial Black" w:hAnsi="Arial Black" w:cs="Arial Black"/>
                <w:b/>
                <w:bCs/>
              </w:rPr>
              <w:t>Registre</w:t>
            </w:r>
          </w:p>
        </w:tc>
        <w:tc>
          <w:tcPr>
            <w:tcW w:w="19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770E7C" w14:textId="77777777" w:rsidR="008F7744" w:rsidRPr="004A0C44" w:rsidRDefault="008F7744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ind w:left="290" w:right="-5676" w:hanging="29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67377C6" w14:textId="77777777" w:rsidR="008F7744" w:rsidRPr="004A0C44" w:rsidRDefault="008F7744" w:rsidP="008F7744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ind w:left="290" w:right="-5676" w:hanging="290"/>
              <w:rPr>
                <w:rFonts w:ascii="Arial Black" w:hAnsi="Arial Black" w:cs="Arial Black"/>
                <w:b/>
                <w:bCs/>
              </w:rPr>
            </w:pPr>
            <w:r w:rsidRPr="004A0C44">
              <w:rPr>
                <w:rFonts w:ascii="Arial Black" w:hAnsi="Arial Black" w:cs="Arial Black"/>
                <w:b/>
                <w:bCs/>
              </w:rPr>
              <w:t>Effets produits</w:t>
            </w:r>
          </w:p>
          <w:p w14:paraId="36C6C0C5" w14:textId="77777777" w:rsidR="008F7744" w:rsidRPr="004A0C44" w:rsidRDefault="008F7744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ind w:left="290" w:right="-5676" w:hanging="29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DE173E" w14:textId="77777777" w:rsidR="008F7744" w:rsidRPr="004A0C44" w:rsidRDefault="008F7744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ind w:left="470" w:right="-5678" w:hanging="36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02E588D" w14:textId="77777777" w:rsidR="008F7744" w:rsidRPr="004A0C44" w:rsidRDefault="008F7744" w:rsidP="004A0C44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ind w:right="-5678"/>
              <w:rPr>
                <w:rFonts w:ascii="Arial Black" w:hAnsi="Arial Black" w:cs="Arial Black"/>
                <w:b/>
                <w:bCs/>
              </w:rPr>
            </w:pPr>
            <w:r w:rsidRPr="004A0C44">
              <w:rPr>
                <w:rFonts w:ascii="Arial Black" w:hAnsi="Arial Black" w:cs="Arial Black"/>
                <w:b/>
                <w:bCs/>
              </w:rPr>
              <w:t xml:space="preserve">Procédés </w:t>
            </w:r>
            <w:r w:rsidR="004A0C44">
              <w:rPr>
                <w:rFonts w:ascii="Arial Black" w:hAnsi="Arial Black" w:cs="Arial Black"/>
                <w:b/>
                <w:bCs/>
              </w:rPr>
              <w:t>textuels</w:t>
            </w:r>
          </w:p>
          <w:p w14:paraId="4D07E773" w14:textId="77777777" w:rsidR="008F7744" w:rsidRPr="004A0C44" w:rsidRDefault="008F7744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ind w:left="470" w:right="-5678" w:hanging="36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3470988" w14:textId="77777777" w:rsidR="008F7744" w:rsidRPr="004A0C44" w:rsidRDefault="008F77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ind w:left="110" w:right="-5678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7458FAF" w14:textId="77777777" w:rsidR="008F7744" w:rsidRPr="004A0C44" w:rsidRDefault="00D27F33" w:rsidP="008F77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ind w:left="110" w:right="-5678"/>
              <w:rPr>
                <w:rFonts w:ascii="Arial Black" w:hAnsi="Arial Black" w:cs="Arial Black"/>
                <w:b/>
                <w:bCs/>
              </w:rPr>
            </w:pPr>
            <w:r>
              <w:rPr>
                <w:rFonts w:ascii="Arial Black" w:hAnsi="Arial Black" w:cs="Arial Black"/>
                <w:b/>
                <w:bCs/>
              </w:rPr>
              <w:t>Exemple</w:t>
            </w:r>
          </w:p>
          <w:p w14:paraId="62A5E7EA" w14:textId="77777777" w:rsidR="008F7744" w:rsidRPr="004A0C44" w:rsidRDefault="008F77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ind w:left="110" w:right="-5678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C44" w14:paraId="3E5098F2" w14:textId="77777777" w:rsidTr="004A0C44">
        <w:tblPrEx>
          <w:tblBorders>
            <w:top w:val="none" w:sz="0" w:space="0" w:color="auto"/>
          </w:tblBorders>
        </w:tblPrEx>
        <w:trPr>
          <w:trHeight w:val="1556"/>
        </w:trPr>
        <w:tc>
          <w:tcPr>
            <w:tcW w:w="505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0F7E99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7B78A924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bCs/>
                <w:sz w:val="20"/>
                <w:szCs w:val="20"/>
                <w:u w:color="FF0000"/>
              </w:rPr>
            </w:pPr>
            <w:r w:rsidRPr="004A0C44"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  <w:t>lyrique</w:t>
            </w:r>
          </w:p>
          <w:p w14:paraId="5EFDCA0E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19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93D5E37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525449BB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744">
              <w:rPr>
                <w:rFonts w:ascii="Arial" w:hAnsi="Arial" w:cs="Arial"/>
                <w:sz w:val="20"/>
                <w:szCs w:val="20"/>
              </w:rPr>
              <w:t xml:space="preserve">Il est utilisé lorsque </w:t>
            </w:r>
            <w:r w:rsidRPr="008F77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l’auteur exprime ses </w:t>
            </w:r>
          </w:p>
          <w:p w14:paraId="069D7E67" w14:textId="77777777" w:rsidR="008F7744" w:rsidRPr="008F7744" w:rsidRDefault="008F7744" w:rsidP="00D27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44">
              <w:rPr>
                <w:rFonts w:ascii="Arial" w:hAnsi="Arial" w:cs="Arial"/>
                <w:b/>
                <w:bCs/>
                <w:sz w:val="20"/>
                <w:szCs w:val="20"/>
              </w:rPr>
              <w:t>sentiments et ses émotions </w:t>
            </w:r>
            <w:r w:rsidRPr="008F7744">
              <w:rPr>
                <w:rFonts w:ascii="Arial" w:hAnsi="Arial" w:cs="Arial"/>
                <w:sz w:val="20"/>
                <w:szCs w:val="20"/>
              </w:rPr>
              <w:t xml:space="preserve">: joie, bonheur, espoir, ou chagrin, amertume, douleur, regret, nostalgie. </w:t>
            </w:r>
          </w:p>
          <w:p w14:paraId="6306E55F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apparaît souvent en lien avec les grands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thèmes</w:t>
            </w:r>
            <w:r>
              <w:rPr>
                <w:rFonts w:ascii="Arial" w:hAnsi="Arial" w:cs="Arial"/>
                <w:sz w:val="20"/>
                <w:szCs w:val="20"/>
              </w:rPr>
              <w:t xml:space="preserve"> que sont l’amour, la mort, le temps, le bonheur, l’enfance, la mémoire, la nature, la foi, la condition humaine…</w:t>
            </w:r>
          </w:p>
          <w:p w14:paraId="1A9A50F2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  <w:r w:rsidRPr="008F7744">
              <w:rPr>
                <w:rFonts w:ascii="Arial" w:hAnsi="Arial" w:cs="Arial"/>
                <w:sz w:val="20"/>
                <w:szCs w:val="20"/>
              </w:rPr>
              <w:t xml:space="preserve">Pour l’expression de la </w:t>
            </w:r>
            <w:r w:rsidRPr="008F7744">
              <w:rPr>
                <w:rFonts w:ascii="Arial" w:hAnsi="Arial" w:cs="Arial"/>
                <w:b/>
                <w:bCs/>
                <w:sz w:val="20"/>
                <w:szCs w:val="20"/>
              </w:rPr>
              <w:t>plainte</w:t>
            </w:r>
            <w:r w:rsidRPr="008F7744">
              <w:rPr>
                <w:rFonts w:ascii="Arial" w:hAnsi="Arial" w:cs="Arial"/>
                <w:sz w:val="20"/>
                <w:szCs w:val="20"/>
              </w:rPr>
              <w:t xml:space="preserve"> (deuil, déploration), on parle plus précisément de </w:t>
            </w:r>
            <w:r w:rsidRPr="008F7744">
              <w:rPr>
                <w:rFonts w:ascii="Arial" w:hAnsi="Arial" w:cs="Arial"/>
                <w:b/>
                <w:bCs/>
                <w:sz w:val="20"/>
                <w:szCs w:val="20"/>
              </w:rPr>
              <w:t>registre élégiaque</w:t>
            </w:r>
            <w:r w:rsidRPr="008F77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D2008D1" w14:textId="77777777" w:rsidR="008F7744" w:rsidRP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40FEF68B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champ lexical des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sentiments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>, de l’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affectivité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des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émotions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10450A51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emploi fréquent de la </w:t>
            </w:r>
            <w:r w:rsidR="00D27F33">
              <w:rPr>
                <w:rFonts w:ascii="Arial" w:hAnsi="Arial" w:cs="Arial"/>
                <w:sz w:val="20"/>
                <w:szCs w:val="20"/>
                <w:u w:color="FF0000"/>
              </w:rPr>
              <w:t>1e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personne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je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>) ;</w:t>
            </w:r>
          </w:p>
          <w:p w14:paraId="43A97468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ponctuation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forte (phrases interrogatives ou/et exclamatives qui traduisent les élans de la sensibilité) ; </w:t>
            </w:r>
          </w:p>
          <w:p w14:paraId="56E38F59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vocatif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ô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(interjection = surprise / admiration)</w:t>
            </w:r>
          </w:p>
          <w:p w14:paraId="72FF33CD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11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37343F2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38027A26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Suis-je né trop tard ? </w:t>
            </w:r>
          </w:p>
          <w:p w14:paraId="5214D879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Qu’est-ce que je fais en ce monde ? </w:t>
            </w:r>
          </w:p>
          <w:p w14:paraId="04C17D8A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Ô vous tous, ma peine est profonde : </w:t>
            </w:r>
          </w:p>
          <w:p w14:paraId="0DF9D9F9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>Priez pour le pauvre Gaspard !</w:t>
            </w:r>
            <w:r w:rsidRPr="004A0C44">
              <w:rPr>
                <w:rFonts w:ascii="Arial" w:hAnsi="Arial" w:cs="Arial"/>
                <w:sz w:val="18"/>
                <w:szCs w:val="18"/>
                <w:u w:color="FF0000"/>
              </w:rPr>
              <w:t xml:space="preserve"> </w:t>
            </w:r>
          </w:p>
          <w:p w14:paraId="452BD9D5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  <w:t>Paul Verlaine</w:t>
            </w:r>
          </w:p>
        </w:tc>
      </w:tr>
      <w:tr w:rsidR="004A0C44" w14:paraId="449C1079" w14:textId="77777777" w:rsidTr="004A0C44">
        <w:tblPrEx>
          <w:tblBorders>
            <w:top w:val="none" w:sz="0" w:space="0" w:color="auto"/>
          </w:tblBorders>
        </w:tblPrEx>
        <w:tc>
          <w:tcPr>
            <w:tcW w:w="505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084A37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1A13F2B4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4A0C44"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  <w:t>comique</w:t>
            </w:r>
          </w:p>
          <w:p w14:paraId="0A52AB40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  <w:p w14:paraId="20807125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19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816970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51B6D516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Il suscite le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rire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. Il peut naître d’une situation, d’un comportement, d’un caractère, d’un geste, d’un mot. Le comique vient de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surprise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et d’un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décalage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entre ce que le lecteur pouvait attendre, en anticipant sur une réponse ou sur le déroulement de l’histoire, et ce que donne l’histoire elle-même.</w:t>
            </w:r>
          </w:p>
          <w:p w14:paraId="6E19A04E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>Il comporte des degrés</w:t>
            </w:r>
            <w:r w:rsidR="00D27F33">
              <w:rPr>
                <w:rFonts w:ascii="Arial" w:hAnsi="Arial" w:cs="Arial"/>
                <w:sz w:val="20"/>
                <w:szCs w:val="20"/>
                <w:u w:color="FF0000"/>
              </w:rPr>
              <w:t> :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burlesque</w:t>
            </w:r>
            <w:r w:rsidR="00D27F33">
              <w:rPr>
                <w:rFonts w:ascii="Arial" w:hAnsi="Arial" w:cs="Arial"/>
                <w:sz w:val="20"/>
                <w:szCs w:val="20"/>
                <w:u w:color="FF0000"/>
              </w:rPr>
              <w:t xml:space="preserve">, </w:t>
            </w:r>
            <w:r w:rsidR="00D27F33" w:rsidRPr="00D27F33">
              <w:rPr>
                <w:rFonts w:ascii="Arial" w:hAnsi="Arial" w:cs="Arial"/>
                <w:b/>
                <w:sz w:val="20"/>
                <w:szCs w:val="20"/>
                <w:u w:color="FF0000"/>
              </w:rPr>
              <w:t>héroï-comique,</w:t>
            </w:r>
            <w:r w:rsidR="00D27F33">
              <w:rPr>
                <w:rFonts w:ascii="Arial" w:hAnsi="Arial" w:cs="Arial"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absurde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>.</w:t>
            </w:r>
          </w:p>
          <w:p w14:paraId="6827BF14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3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7DA4E16" w14:textId="77777777" w:rsidR="008F7744" w:rsidRP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6CF28A71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incohérence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des propos,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fausse logique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2FB5F2D5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 xml:space="preserve">quiproquos 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(comique de situation) ; </w:t>
            </w:r>
          </w:p>
          <w:p w14:paraId="7231B0DD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jeux de mots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(comique de mot) ; </w:t>
            </w:r>
          </w:p>
          <w:p w14:paraId="775B062B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comique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répétition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7A08916F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comique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gestes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35C04C3B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caricature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(comique de caractère). </w:t>
            </w:r>
          </w:p>
          <w:p w14:paraId="2D39457B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1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92B558E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color="FF0000"/>
              </w:rPr>
            </w:pPr>
          </w:p>
          <w:p w14:paraId="5E7DE234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Harpagon : Au voleur ! Au voleur ! À l’assassin ! Justice, juste ciel !… (il se prend lui-même le bras) Rends-moi mon argent, coquin !… Ah ! c’est moi. </w:t>
            </w:r>
          </w:p>
          <w:p w14:paraId="1E5BD8E2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  <w:t>Molière</w:t>
            </w:r>
          </w:p>
        </w:tc>
      </w:tr>
      <w:tr w:rsidR="004A0C44" w14:paraId="640939A5" w14:textId="77777777" w:rsidTr="004A0C44">
        <w:tblPrEx>
          <w:tblBorders>
            <w:top w:val="none" w:sz="0" w:space="0" w:color="auto"/>
          </w:tblBorders>
        </w:tblPrEx>
        <w:tc>
          <w:tcPr>
            <w:tcW w:w="505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30B88A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12246405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</w:pPr>
            <w:r w:rsidRPr="004A0C44"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  <w:t>pathétique</w:t>
            </w:r>
          </w:p>
          <w:p w14:paraId="191DDE26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19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9E0127A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14318E6A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color="FF0000"/>
              </w:rPr>
              <w:t>Pathétique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vient du grec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color="FF0000"/>
              </w:rPr>
              <w:t>pathos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qui signifie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souffrance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: il naît donc de l’évocation de souffrances poignantes et provoque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compassion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(pitié, terreur, bouleversement, sympathie) du lecteur.</w:t>
            </w:r>
          </w:p>
          <w:p w14:paraId="4C3145E9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Les personnages sont des êtres faibles confrontés à des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situations inhumaines, déchirantes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(violence, misè</w:t>
            </w:r>
            <w:r w:rsidR="00D27F33">
              <w:rPr>
                <w:rFonts w:ascii="Arial" w:hAnsi="Arial" w:cs="Arial"/>
                <w:sz w:val="20"/>
                <w:szCs w:val="20"/>
                <w:u w:color="FF0000"/>
              </w:rPr>
              <w:t>re, maladie, mort d’êtres chers).</w:t>
            </w:r>
          </w:p>
          <w:p w14:paraId="1953C77A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3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E183FE7" w14:textId="77777777" w:rsidR="008F7744" w:rsidRP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43585DAE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>lexique de l’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 xml:space="preserve">affectivité 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>souvent violente ;</w:t>
            </w:r>
          </w:p>
          <w:p w14:paraId="300EB11B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champ lexical de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souffrance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3EAD2AEE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exagérations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(expressions hyperboliques) ; </w:t>
            </w:r>
          </w:p>
          <w:p w14:paraId="1454C94D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exclamations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ou/et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interrogations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13BB4479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images émouvantes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123EA3F6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emploi du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discours direct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qui permet de faire entendre la voix des victimes. </w:t>
            </w:r>
          </w:p>
          <w:p w14:paraId="0824CB38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1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694D553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color="FF0000"/>
              </w:rPr>
            </w:pPr>
          </w:p>
          <w:p w14:paraId="16C88A8D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Et les femmes criaient : – Rends-nous ce petit être. Pour le faire mourir, pourquoi l’avoir fait naître ? Ce n’était qu’un sanglot sur terre. </w:t>
            </w:r>
          </w:p>
          <w:p w14:paraId="2677FBF2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  <w:t>Victor Hugo</w:t>
            </w:r>
          </w:p>
        </w:tc>
      </w:tr>
      <w:tr w:rsidR="004A0C44" w14:paraId="0DF5250E" w14:textId="77777777" w:rsidTr="004A0C44">
        <w:tblPrEx>
          <w:tblBorders>
            <w:top w:val="none" w:sz="0" w:space="0" w:color="auto"/>
          </w:tblBorders>
        </w:tblPrEx>
        <w:tc>
          <w:tcPr>
            <w:tcW w:w="505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0F55AC3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6FA7D34A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4A0C44"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  <w:t>tragique</w:t>
            </w:r>
          </w:p>
          <w:p w14:paraId="14619FAB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19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0371840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5CA9FA68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Wingdings" w:hAnsi="Wingdings" w:cs="Wingdings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Il naît aussi de l’expression de la souffrance ; mais il s’agit alors de celle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héros solitaires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confrontés aux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drames de la destinée humaine : les passions dévastatrices, la fatalité, le mal, la mort.</w:t>
            </w:r>
          </w:p>
          <w:p w14:paraId="7FF85998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Il met l’accent sur le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statut de victime d’un être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qui se trouve dans une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situation désespérée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. Il présente un être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 xml:space="preserve">confronté à des forces qui le dépassent 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>(divines,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politiques, sociales ou morales) et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qui médite sur son sort.</w:t>
            </w:r>
          </w:p>
          <w:p w14:paraId="7592276F" w14:textId="77777777" w:rsidR="008F7744" w:rsidRDefault="008F7744" w:rsidP="00D27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02FFBA0D" w14:textId="77777777" w:rsidR="00D27F33" w:rsidRDefault="00D27F33" w:rsidP="00D27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2791276B" w14:textId="77777777" w:rsidR="00D27F33" w:rsidRDefault="00D27F33" w:rsidP="00D27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3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A1EB2D" w14:textId="77777777" w:rsidR="008F7744" w:rsidRP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0CC7C36A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expression d’un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enchaînement inéluctable conduisant à la mort 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; </w:t>
            </w:r>
          </w:p>
          <w:p w14:paraId="66A07779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vocabulaire de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fatalité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et du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désespoir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; </w:t>
            </w:r>
          </w:p>
          <w:p w14:paraId="35143F1D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champ lexical de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mort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64C6136D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langage soutenu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1DE418E9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expression de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délibération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. </w:t>
            </w:r>
          </w:p>
          <w:p w14:paraId="529C7417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1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71E8134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color="FF0000"/>
              </w:rPr>
            </w:pPr>
          </w:p>
          <w:p w14:paraId="484F827B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Phèdre : </w:t>
            </w:r>
          </w:p>
          <w:p w14:paraId="2D4D7350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>Déjà jusqu’à mon cœur le venin parvenu</w:t>
            </w:r>
          </w:p>
          <w:p w14:paraId="0F4D9A9C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Dans ce cœur expirant jette un froid inconnu ; </w:t>
            </w:r>
          </w:p>
          <w:p w14:paraId="2F30FE48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Déjà je ne vois plus qu’à travers un nuage </w:t>
            </w:r>
          </w:p>
          <w:p w14:paraId="0597DF0F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Et le ciel et l’époux que ma présence outrage </w:t>
            </w:r>
          </w:p>
          <w:p w14:paraId="2E550031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  <w:t>Jean Racine</w:t>
            </w:r>
          </w:p>
        </w:tc>
      </w:tr>
      <w:tr w:rsidR="004A0C44" w14:paraId="009B6567" w14:textId="77777777" w:rsidTr="004A0C44">
        <w:tblPrEx>
          <w:tblBorders>
            <w:top w:val="none" w:sz="0" w:space="0" w:color="auto"/>
          </w:tblBorders>
        </w:tblPrEx>
        <w:tc>
          <w:tcPr>
            <w:tcW w:w="505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09B47FB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bCs/>
                <w:sz w:val="16"/>
                <w:szCs w:val="16"/>
                <w:u w:color="FF0000"/>
              </w:rPr>
            </w:pPr>
          </w:p>
          <w:p w14:paraId="30251D02" w14:textId="77777777" w:rsidR="00D27F33" w:rsidRDefault="00D27F33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</w:pPr>
          </w:p>
          <w:p w14:paraId="1AD6B1BE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bCs/>
                <w:sz w:val="20"/>
                <w:szCs w:val="20"/>
                <w:u w:color="FF0000"/>
              </w:rPr>
            </w:pPr>
            <w:r w:rsidRPr="004A0C44"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  <w:t>épique</w:t>
            </w:r>
          </w:p>
          <w:p w14:paraId="396D7B99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  <w:p w14:paraId="382B718D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19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5B0074F" w14:textId="77777777" w:rsidR="00D27F33" w:rsidRDefault="00D27F33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7D1560C6" w14:textId="77777777" w:rsidR="00D27F33" w:rsidRDefault="00D27F33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382E8E88" w14:textId="77777777" w:rsidR="00D27F33" w:rsidRDefault="00D27F33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6D1EC1F5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>Il emprunte ses caractéristiques au genre de l’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épopée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long poème antique ou médiéval racontant les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exploits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(souvent guerriers)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héros surhumains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confrontés à des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obstacles colossaux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dans un univers immense où s’exercent des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forces surnaturelles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>.</w:t>
            </w:r>
          </w:p>
          <w:p w14:paraId="5003C9F1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Il vise à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susciter l’étonnement, l’effroi, l’admiration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et pour cela, il met en œuvre des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procédés d’amplification.</w:t>
            </w:r>
          </w:p>
          <w:p w14:paraId="3C66F8CB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3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5636035" w14:textId="77777777" w:rsidR="008F7744" w:rsidRP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606EB0A3" w14:textId="77777777" w:rsidR="00D27F33" w:rsidRDefault="00D27F33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</w:pPr>
          </w:p>
          <w:p w14:paraId="117B3FD3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pluriels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nombres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énumérations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accumulations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superlatifs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intensifs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404C36A1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comparaisons, métaphores,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hyperboles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46D88213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termes collectifs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color="FF0000"/>
              </w:rPr>
              <w:t>peuple, nation, armée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) ; </w:t>
            </w:r>
          </w:p>
          <w:p w14:paraId="7B02E698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>mise en mouvement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foules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3955514D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espaces aux dimensions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cosmiques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191CC906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évocations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surnaturelles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.  </w:t>
            </w:r>
          </w:p>
          <w:p w14:paraId="00589AB0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1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2330B8E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color="FF0000"/>
              </w:rPr>
            </w:pPr>
          </w:p>
          <w:p w14:paraId="5B4F3A93" w14:textId="77777777" w:rsidR="004A0C44" w:rsidRDefault="004A0C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</w:p>
          <w:p w14:paraId="09870886" w14:textId="77777777" w:rsidR="00D27F33" w:rsidRDefault="00D27F33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</w:p>
          <w:p w14:paraId="1C5EBE78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Lui, seul, battu des flots qui toujours se reforment, il s’en va dans l’abîme et s’en va dans la nuit. Dur labeur ! tout est noir, tout est froid ; rien ne luit. </w:t>
            </w:r>
          </w:p>
          <w:p w14:paraId="79BDC780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  <w:t>Victor Hugo</w:t>
            </w:r>
          </w:p>
        </w:tc>
      </w:tr>
      <w:tr w:rsidR="004A0C44" w14:paraId="3D05E3DE" w14:textId="77777777" w:rsidTr="004A0C44">
        <w:tblPrEx>
          <w:tblBorders>
            <w:top w:val="none" w:sz="0" w:space="0" w:color="auto"/>
          </w:tblBorders>
        </w:tblPrEx>
        <w:tc>
          <w:tcPr>
            <w:tcW w:w="505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48DC31C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bCs/>
                <w:sz w:val="16"/>
                <w:szCs w:val="16"/>
                <w:u w:color="FF0000"/>
              </w:rPr>
            </w:pPr>
          </w:p>
          <w:p w14:paraId="2D82E6D6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4A0C44"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  <w:t>satirique</w:t>
            </w:r>
          </w:p>
          <w:p w14:paraId="11DE60A2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bCs/>
                <w:sz w:val="20"/>
                <w:szCs w:val="20"/>
                <w:u w:color="FF0000"/>
              </w:rPr>
            </w:pPr>
          </w:p>
        </w:tc>
        <w:tc>
          <w:tcPr>
            <w:tcW w:w="19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B2DE5DE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4AD84645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Il offre une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 xml:space="preserve">déformation de type caricatural. 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Il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critique, se moque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en insistant sur les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défauts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d’un être, d’une situation.</w:t>
            </w:r>
          </w:p>
          <w:p w14:paraId="660CAFFD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13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FC85E78" w14:textId="77777777" w:rsidR="008F7744" w:rsidRP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14DCE81B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vocabulaire dépréciatif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voire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péjoratif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79C1045C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accumulations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exagérations ironiques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. </w:t>
            </w:r>
          </w:p>
          <w:p w14:paraId="7CD1323B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1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0810889" w14:textId="77777777" w:rsidR="004A0C44" w:rsidRDefault="004A0C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</w:p>
          <w:p w14:paraId="71311010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>Les touristes… Affreux, sales et méchants. Ils ne respectent rien. Pas un regard pour la beauté. Préoccupés seulement d’eux-mêmes et de leurs habitudes, insensibles aux coutumes et aux gens, ce sont des fléaux.</w:t>
            </w:r>
            <w:r w:rsidR="004A0C44">
              <w:rPr>
                <w:rFonts w:ascii="Arial" w:hAnsi="Arial" w:cs="Arial"/>
                <w:sz w:val="18"/>
                <w:szCs w:val="18"/>
                <w:u w:color="FF0000"/>
              </w:rPr>
              <w:t xml:space="preserve">                               </w:t>
            </w:r>
            <w:r w:rsidRPr="004A0C44">
              <w:rPr>
                <w:rFonts w:ascii="Arial" w:hAnsi="Arial" w:cs="Arial"/>
                <w:sz w:val="18"/>
                <w:szCs w:val="18"/>
                <w:u w:color="FF0000"/>
              </w:rPr>
              <w:t xml:space="preserve"> </w:t>
            </w:r>
            <w:r w:rsidRPr="004A0C44"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  <w:t>Roger-Pol Droit</w:t>
            </w:r>
          </w:p>
          <w:p w14:paraId="02421AAC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</w:tr>
      <w:tr w:rsidR="004A0C44" w14:paraId="4401F35A" w14:textId="77777777" w:rsidTr="004A0C44">
        <w:tblPrEx>
          <w:tblBorders>
            <w:top w:val="none" w:sz="0" w:space="0" w:color="auto"/>
          </w:tblBorders>
        </w:tblPrEx>
        <w:tc>
          <w:tcPr>
            <w:tcW w:w="505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039C03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bCs/>
                <w:sz w:val="16"/>
                <w:szCs w:val="16"/>
                <w:u w:color="FF0000"/>
              </w:rPr>
            </w:pPr>
          </w:p>
          <w:p w14:paraId="7384D9D5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</w:pPr>
            <w:r w:rsidRPr="004A0C44"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  <w:t>polémique</w:t>
            </w:r>
          </w:p>
          <w:p w14:paraId="4AA5A9CD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bCs/>
                <w:sz w:val="16"/>
                <w:szCs w:val="16"/>
                <w:u w:color="FF0000"/>
              </w:rPr>
            </w:pPr>
          </w:p>
        </w:tc>
        <w:tc>
          <w:tcPr>
            <w:tcW w:w="19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0700D31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75B6E3F8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Un texte est polémique lorsque son auteur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combat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des personnes ou des thèses sur un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ton violent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(du grec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color="FF0000"/>
              </w:rPr>
              <w:t>polemos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qui signifie « guerre »).</w:t>
            </w:r>
          </w:p>
        </w:tc>
        <w:tc>
          <w:tcPr>
            <w:tcW w:w="13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45492C4" w14:textId="77777777" w:rsidR="008F7744" w:rsidRP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3B8F0B72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exagérations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(superlatifs, hyperboles) ; </w:t>
            </w:r>
          </w:p>
          <w:p w14:paraId="79B6EEA0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exclamations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79ED64A3" w14:textId="77777777" w:rsidR="00D27F33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jugement</w:t>
            </w:r>
            <w:r w:rsidR="00D27F33"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</w:t>
            </w:r>
          </w:p>
          <w:p w14:paraId="233AAC70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lexique dévalorisant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insultant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. </w:t>
            </w:r>
          </w:p>
          <w:p w14:paraId="1CF61BD5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1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896775F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</w:p>
          <w:p w14:paraId="2F6E4BCF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>Que faut-il donc penser de cette éducation barbare, qui charge un enfant de chaînes de toute espèce, pour lui préparer au loin je ne sais quel prétendu bonheur dont il est à croire qu’il ne jouira jamais ?</w:t>
            </w:r>
            <w:r w:rsidRPr="004A0C44">
              <w:rPr>
                <w:rFonts w:ascii="Arial" w:hAnsi="Arial" w:cs="Arial"/>
                <w:sz w:val="18"/>
                <w:szCs w:val="18"/>
                <w:u w:color="FF0000"/>
              </w:rPr>
              <w:t xml:space="preserve"> </w:t>
            </w:r>
          </w:p>
          <w:p w14:paraId="355F04F0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  <w:t>Jean-Jacques Rousseau</w:t>
            </w:r>
          </w:p>
          <w:p w14:paraId="194D42A2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</w:tr>
      <w:tr w:rsidR="004A0C44" w14:paraId="1E10D7BE" w14:textId="77777777" w:rsidTr="004A0C44">
        <w:tblPrEx>
          <w:tblBorders>
            <w:top w:val="none" w:sz="0" w:space="0" w:color="auto"/>
          </w:tblBorders>
        </w:tblPrEx>
        <w:tc>
          <w:tcPr>
            <w:tcW w:w="505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E1ADDF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01D80641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4A0C44"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  <w:t>ironique</w:t>
            </w:r>
          </w:p>
          <w:p w14:paraId="57748E9B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  <w:p w14:paraId="2D8FA37C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19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7F87FC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0990DABE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L’ironie, c’est le fait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dire le contraire de ce que l’on pense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. Mais, pour aider le lecteur à déceler l’ironie, le locuteur laisse des indices de la présence de cette ironie. C’est une arme de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critique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>.</w:t>
            </w:r>
          </w:p>
          <w:p w14:paraId="152458CF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3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6FB001" w14:textId="77777777" w:rsidR="008F7744" w:rsidRP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0DBFCFB0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antiphrases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128F44B1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raisonnement à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logique apparente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mais au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fonctionnement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incohérent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absurde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1D4B0528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ton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ponctuation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(exclamations). </w:t>
            </w:r>
          </w:p>
          <w:p w14:paraId="6211949D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1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77F3701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</w:p>
          <w:p w14:paraId="466E17C0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Ruy Blas : Bon appétit ! messieurs ! Ô ministres intègres ! </w:t>
            </w:r>
            <w:r w:rsidRPr="004A0C44">
              <w:rPr>
                <w:rFonts w:ascii="Arial" w:hAnsi="Arial" w:cs="Arial"/>
                <w:sz w:val="18"/>
                <w:szCs w:val="18"/>
                <w:u w:color="FF0000"/>
              </w:rPr>
              <w:t>]</w:t>
            </w:r>
          </w:p>
          <w:p w14:paraId="0891FA4B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>Conseillers vertueux ! voilà votre façon</w:t>
            </w:r>
          </w:p>
          <w:p w14:paraId="633BC50B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De servir, serviteurs qui pillez la maison ! </w:t>
            </w:r>
          </w:p>
          <w:p w14:paraId="070320E0" w14:textId="77777777" w:rsidR="008F7744" w:rsidRPr="00D27F33" w:rsidRDefault="008F7744" w:rsidP="00D27F33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  <w:t>Victor Hugo</w:t>
            </w:r>
          </w:p>
        </w:tc>
      </w:tr>
      <w:tr w:rsidR="004A0C44" w14:paraId="4752EF22" w14:textId="77777777" w:rsidTr="004A0C44">
        <w:tblPrEx>
          <w:tblBorders>
            <w:top w:val="none" w:sz="0" w:space="0" w:color="auto"/>
          </w:tblBorders>
        </w:tblPrEx>
        <w:tc>
          <w:tcPr>
            <w:tcW w:w="505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7314781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bCs/>
                <w:sz w:val="16"/>
                <w:szCs w:val="16"/>
                <w:u w:color="FF0000"/>
              </w:rPr>
            </w:pPr>
          </w:p>
          <w:p w14:paraId="0890CB2D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</w:pPr>
            <w:r w:rsidRPr="004A0C44"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  <w:t>réaliste</w:t>
            </w:r>
          </w:p>
          <w:p w14:paraId="35CF3060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19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87FA119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03542E34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Il vise à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représentation du réel sans embellissement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>, sans recherche de valorisation esthétique, sans déformation.</w:t>
            </w:r>
          </w:p>
          <w:p w14:paraId="4F7D2681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13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F3B03C0" w14:textId="77777777" w:rsidR="008F7744" w:rsidRP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660BA1E8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vocabulaire de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réalité quotidienne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, même lorsqu’elle est laide, </w:t>
            </w:r>
            <w:r w:rsidR="00D27F33">
              <w:rPr>
                <w:rFonts w:ascii="Arial" w:hAnsi="Arial" w:cs="Arial"/>
                <w:sz w:val="20"/>
                <w:szCs w:val="20"/>
                <w:u w:color="FF0000"/>
              </w:rPr>
              <w:t>détails à effets de réel,</w:t>
            </w:r>
          </w:p>
          <w:p w14:paraId="674F3438" w14:textId="77777777" w:rsidR="008F7744" w:rsidRPr="00D27F33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discours direct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. </w:t>
            </w:r>
          </w:p>
        </w:tc>
        <w:tc>
          <w:tcPr>
            <w:tcW w:w="11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4933A9C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color="FF0000"/>
              </w:rPr>
            </w:pPr>
          </w:p>
          <w:p w14:paraId="7F3C4C95" w14:textId="77777777" w:rsidR="008F7744" w:rsidRPr="00D27F33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Cibot, petit homme rabougri, devenu presque olivâtre à force de rester toujours assis,… gagnait à son métier environ 40 sous par jour. </w:t>
            </w:r>
            <w:r w:rsidR="00D27F33" w:rsidRPr="00D27F33">
              <w:rPr>
                <w:rFonts w:ascii="Arial" w:hAnsi="Arial" w:cs="Arial"/>
                <w:b/>
                <w:i/>
                <w:iCs/>
                <w:sz w:val="18"/>
                <w:szCs w:val="18"/>
                <w:u w:color="FF0000"/>
              </w:rPr>
              <w:t>Honoré de Balzac</w:t>
            </w:r>
          </w:p>
        </w:tc>
      </w:tr>
      <w:tr w:rsidR="004A0C44" w14:paraId="45F99A4D" w14:textId="77777777" w:rsidTr="004A0C44">
        <w:tblPrEx>
          <w:tblBorders>
            <w:top w:val="none" w:sz="0" w:space="0" w:color="auto"/>
          </w:tblBorders>
        </w:tblPrEx>
        <w:tc>
          <w:tcPr>
            <w:tcW w:w="505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ACC0B2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bCs/>
                <w:sz w:val="16"/>
                <w:szCs w:val="16"/>
                <w:u w:color="FF0000"/>
              </w:rPr>
            </w:pPr>
          </w:p>
          <w:p w14:paraId="2569423C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4A0C44"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  <w:t>fantastique</w:t>
            </w:r>
          </w:p>
        </w:tc>
        <w:tc>
          <w:tcPr>
            <w:tcW w:w="19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21EBBE8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001B9165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>Il souligne l’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intrusion de l’irrationnel, de l’inexplicable, du surnaturel dans le réel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. Il permet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l’animation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des objets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>. Il suscite l’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interrogation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>, l’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angoisse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>.</w:t>
            </w:r>
          </w:p>
          <w:p w14:paraId="3CA58890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13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574D0FC" w14:textId="77777777" w:rsidR="008F7744" w:rsidRP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5D821F26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>références au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 xml:space="preserve"> monde réel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(vocabulaire du quotidien ; repères spatio-temporels)</w:t>
            </w:r>
          </w:p>
          <w:p w14:paraId="63F1D935" w14:textId="77777777" w:rsidR="004A0C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 xml:space="preserve">personnifications, comparaisons, </w:t>
            </w:r>
          </w:p>
          <w:p w14:paraId="5026AF61" w14:textId="77777777" w:rsidR="008F7744" w:rsidRDefault="004A0C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méta</w:t>
            </w:r>
            <w:r w:rsidR="008F7744"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phores</w:t>
            </w:r>
            <w:r w:rsidR="008F7744"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7722F001" w14:textId="77777777" w:rsidR="008F7744" w:rsidRPr="00D27F33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>expression de l’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 xml:space="preserve">irrationnel. </w:t>
            </w:r>
          </w:p>
        </w:tc>
        <w:tc>
          <w:tcPr>
            <w:tcW w:w="11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25E596A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color="FF0000"/>
              </w:rPr>
            </w:pPr>
          </w:p>
          <w:p w14:paraId="48990582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Et je vis clairement que ce que j’avais pris pour de vaines peintures était la réalité ; car les prunelles de ces êtres encadrés remuaient, scintillaient singulièrement.  </w:t>
            </w:r>
          </w:p>
          <w:p w14:paraId="31752970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  <w:t>Guy de Maupassant</w:t>
            </w:r>
          </w:p>
          <w:p w14:paraId="76C38606" w14:textId="77777777" w:rsidR="008F7744" w:rsidRPr="004A0C44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</w:tr>
      <w:tr w:rsidR="004A0C44" w14:paraId="3C04C00E" w14:textId="77777777" w:rsidTr="004A0C44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505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3A15B36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bCs/>
                <w:sz w:val="16"/>
                <w:szCs w:val="16"/>
                <w:u w:color="FF0000"/>
              </w:rPr>
            </w:pPr>
          </w:p>
          <w:p w14:paraId="3034D4ED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</w:pPr>
            <w:r w:rsidRPr="004A0C44">
              <w:rPr>
                <w:rFonts w:ascii="Arial Black" w:hAnsi="Arial Black" w:cs="Arial Black"/>
                <w:bCs/>
                <w:sz w:val="20"/>
                <w:szCs w:val="20"/>
                <w:u w:color="FF0000"/>
              </w:rPr>
              <w:t>didactique</w:t>
            </w:r>
          </w:p>
          <w:p w14:paraId="75D94550" w14:textId="77777777" w:rsidR="008F7744" w:rsidRPr="004A0C44" w:rsidRDefault="008F7744">
            <w:pPr>
              <w:widowControl w:val="0"/>
              <w:autoSpaceDE w:val="0"/>
              <w:autoSpaceDN w:val="0"/>
              <w:adjustRightInd w:val="0"/>
              <w:ind w:right="-5678"/>
              <w:jc w:val="both"/>
              <w:rPr>
                <w:rFonts w:ascii="Arial" w:hAnsi="Arial" w:cs="Arial"/>
                <w:bCs/>
                <w:sz w:val="16"/>
                <w:szCs w:val="16"/>
                <w:u w:color="FF0000"/>
              </w:rPr>
            </w:pPr>
          </w:p>
        </w:tc>
        <w:tc>
          <w:tcPr>
            <w:tcW w:w="19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B44F743" w14:textId="77777777" w:rsidR="008F7744" w:rsidRP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0FCEA015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L’auteur prétend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 xml:space="preserve">instruire 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son interlocuteur, lui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apprendre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des choses ou lui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donner des leçons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>.</w:t>
            </w:r>
          </w:p>
          <w:p w14:paraId="04DFF7D6" w14:textId="77777777" w:rsidR="008F7744" w:rsidRDefault="008F7744" w:rsidP="00D27F3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3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F3374AE" w14:textId="77777777" w:rsidR="008F7744" w:rsidRP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  <w:p w14:paraId="141009EF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impératif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  <w:r w:rsidR="00D27F33">
              <w:rPr>
                <w:rFonts w:ascii="Arial" w:hAnsi="Arial" w:cs="Arial"/>
                <w:sz w:val="20"/>
                <w:szCs w:val="20"/>
                <w:u w:color="FF0000"/>
              </w:rPr>
              <w:t xml:space="preserve">temps du </w:t>
            </w:r>
            <w:r w:rsidR="00D27F33"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présent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</w:t>
            </w:r>
          </w:p>
          <w:p w14:paraId="4659DDAE" w14:textId="77777777" w:rsidR="00D27F33" w:rsidRDefault="00D27F33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adresses au « tu »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 ; </w:t>
            </w:r>
          </w:p>
          <w:p w14:paraId="009A3D79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color="FF0000"/>
              </w:rPr>
              <w:t>présentation structurée</w:t>
            </w:r>
            <w:r>
              <w:rPr>
                <w:rFonts w:ascii="Arial" w:hAnsi="Arial" w:cs="Arial"/>
                <w:sz w:val="20"/>
                <w:szCs w:val="20"/>
                <w:u w:color="FF0000"/>
              </w:rPr>
              <w:t xml:space="preserve"> (connecteurs). </w:t>
            </w:r>
          </w:p>
          <w:p w14:paraId="3834F598" w14:textId="77777777" w:rsidR="008F7744" w:rsidRDefault="008F7744" w:rsidP="00D27F3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u w:color="FF0000"/>
              </w:rPr>
            </w:pPr>
          </w:p>
        </w:tc>
        <w:tc>
          <w:tcPr>
            <w:tcW w:w="119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2BE8942" w14:textId="77777777" w:rsidR="00D27F33" w:rsidRDefault="008F7744" w:rsidP="00D27F33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 xml:space="preserve">Hommes, soyez humains, c’est votre premier devoir ; soyez-le pour tous les états, pour tous les âges, pour tout ce qui n’est pas étranger à l’homme. </w:t>
            </w:r>
          </w:p>
          <w:p w14:paraId="42A48164" w14:textId="77777777" w:rsidR="008F7744" w:rsidRPr="00D27F33" w:rsidRDefault="008F7744" w:rsidP="004A0C44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</w:pPr>
            <w:r w:rsidRPr="004A0C44">
              <w:rPr>
                <w:rFonts w:ascii="Arial" w:hAnsi="Arial" w:cs="Arial"/>
                <w:b/>
                <w:bCs/>
                <w:sz w:val="18"/>
                <w:szCs w:val="18"/>
                <w:u w:color="FF0000"/>
              </w:rPr>
              <w:t>Jean-Jacques Rousseau</w:t>
            </w:r>
          </w:p>
        </w:tc>
      </w:tr>
    </w:tbl>
    <w:p w14:paraId="1D48B40D" w14:textId="77777777" w:rsidR="00717C33" w:rsidRDefault="00717C33" w:rsidP="00D27F33">
      <w:pPr>
        <w:widowControl w:val="0"/>
        <w:autoSpaceDE w:val="0"/>
        <w:autoSpaceDN w:val="0"/>
        <w:adjustRightInd w:val="0"/>
        <w:ind w:left="-1260" w:right="-5579" w:firstLine="180"/>
        <w:jc w:val="center"/>
      </w:pPr>
      <w:bookmarkStart w:id="0" w:name="_GoBack"/>
      <w:bookmarkEnd w:id="0"/>
    </w:p>
    <w:sectPr w:rsidR="00717C33" w:rsidSect="008F7744">
      <w:pgSz w:w="16840" w:h="11900" w:orient="landscape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00000AF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00000BB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20"/>
    <w:multiLevelType w:val="hybridMultilevel"/>
    <w:tmpl w:val="00000020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00000C1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00000C8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22"/>
    <w:multiLevelType w:val="hybridMultilevel"/>
    <w:tmpl w:val="00000022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00000CE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00000D4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0024"/>
    <w:multiLevelType w:val="hybridMultilevel"/>
    <w:tmpl w:val="00000024"/>
    <w:lvl w:ilvl="0" w:tplc="00000DAD">
      <w:start w:val="1"/>
      <w:numFmt w:val="bullet"/>
      <w:lvlText w:val="•"/>
      <w:lvlJc w:val="left"/>
      <w:pPr>
        <w:ind w:left="720" w:hanging="360"/>
      </w:pPr>
    </w:lvl>
    <w:lvl w:ilvl="1" w:tplc="00000DA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25A55556"/>
    <w:multiLevelType w:val="hybridMultilevel"/>
    <w:tmpl w:val="1882A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44"/>
    <w:rsid w:val="004A0C44"/>
    <w:rsid w:val="00717C33"/>
    <w:rsid w:val="008F7744"/>
    <w:rsid w:val="00D27F33"/>
    <w:rsid w:val="00D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F536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B5BF89-5594-9143-840B-9AE3E30B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1110</Words>
  <Characters>6107</Characters>
  <Application>Microsoft Macintosh Word</Application>
  <DocSecurity>0</DocSecurity>
  <Lines>50</Lines>
  <Paragraphs>14</Paragraphs>
  <ScaleCrop>false</ScaleCrop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Jean-Luc Burri</cp:lastModifiedBy>
  <cp:revision>2</cp:revision>
  <dcterms:created xsi:type="dcterms:W3CDTF">2013-03-21T19:28:00Z</dcterms:created>
  <dcterms:modified xsi:type="dcterms:W3CDTF">2016-03-06T17:32:00Z</dcterms:modified>
</cp:coreProperties>
</file>