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202F" w14:textId="77777777" w:rsidR="00384D6A" w:rsidRPr="00384D6A" w:rsidRDefault="00384D6A" w:rsidP="00384D6A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384D6A">
        <w:rPr>
          <w:rFonts w:ascii="Century Gothic" w:hAnsi="Century Gothic"/>
          <w:b/>
          <w:bCs/>
          <w:sz w:val="40"/>
          <w:szCs w:val="40"/>
        </w:rPr>
        <w:t>Problème</w:t>
      </w:r>
    </w:p>
    <w:p w14:paraId="3A7BC5DC" w14:textId="77777777" w:rsidR="00384D6A" w:rsidRPr="00384D6A" w:rsidRDefault="00384D6A" w:rsidP="00384D6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384D6A">
        <w:rPr>
          <w:rFonts w:ascii="Century Gothic" w:hAnsi="Century Gothic"/>
          <w:b/>
          <w:bCs/>
          <w:sz w:val="28"/>
          <w:szCs w:val="28"/>
        </w:rPr>
        <w:t>Aire/ périmètre + unités de longueur</w:t>
      </w:r>
    </w:p>
    <w:p w14:paraId="0D73D006" w14:textId="77777777" w:rsidR="00384D6A" w:rsidRDefault="00384D6A" w:rsidP="00A97A03">
      <w:pPr>
        <w:jc w:val="both"/>
        <w:rPr>
          <w:rFonts w:ascii="Century Gothic" w:hAnsi="Century Gothic"/>
          <w:sz w:val="28"/>
          <w:szCs w:val="28"/>
        </w:rPr>
      </w:pPr>
    </w:p>
    <w:p w14:paraId="0A67BE45" w14:textId="4B70BBF9" w:rsidR="007E11CE" w:rsidRPr="00A97A03" w:rsidRDefault="00F727E3" w:rsidP="00A97A03">
      <w:pPr>
        <w:jc w:val="both"/>
        <w:rPr>
          <w:rFonts w:ascii="Century Gothic" w:hAnsi="Century Gothic"/>
        </w:rPr>
      </w:pPr>
      <w:r w:rsidRPr="00A97A03">
        <w:rPr>
          <w:rFonts w:ascii="Century Gothic" w:hAnsi="Century Gothic"/>
          <w:b/>
          <w:bCs/>
        </w:rPr>
        <w:t>A)</w:t>
      </w:r>
      <w:r w:rsidRPr="00A97A03">
        <w:rPr>
          <w:rFonts w:ascii="Century Gothic" w:hAnsi="Century Gothic"/>
        </w:rPr>
        <w:t xml:space="preserve"> </w:t>
      </w:r>
      <w:r w:rsidR="007E11CE" w:rsidRPr="00A97A03">
        <w:rPr>
          <w:rFonts w:ascii="Century Gothic" w:hAnsi="Century Gothic"/>
        </w:rPr>
        <w:t xml:space="preserve">Une nappe en toile est vendue 20fr le mètre carré. Elle a une forme rectangulaire de 2m de long et de 150cm de large. </w:t>
      </w:r>
    </w:p>
    <w:p w14:paraId="498CFAFD" w14:textId="77777777" w:rsidR="00A97A03" w:rsidRDefault="00A97A03" w:rsidP="00A97A03">
      <w:pPr>
        <w:jc w:val="both"/>
        <w:rPr>
          <w:rFonts w:ascii="Century Gothic" w:hAnsi="Century Gothic"/>
        </w:rPr>
      </w:pPr>
    </w:p>
    <w:p w14:paraId="57A6E8FA" w14:textId="2273A4FB" w:rsidR="007E11CE" w:rsidRPr="00A97A03" w:rsidRDefault="007E11CE" w:rsidP="00A97A03">
      <w:pPr>
        <w:jc w:val="both"/>
        <w:rPr>
          <w:rFonts w:ascii="Century Gothic" w:hAnsi="Century Gothic"/>
        </w:rPr>
      </w:pPr>
      <w:r w:rsidRPr="00A97A03">
        <w:rPr>
          <w:rFonts w:ascii="Century Gothic" w:hAnsi="Century Gothic"/>
        </w:rPr>
        <w:t>Quel est le prix de cette toile ?</w:t>
      </w:r>
    </w:p>
    <w:p w14:paraId="17456135" w14:textId="77777777" w:rsidR="007E11CE" w:rsidRPr="00A97A03" w:rsidRDefault="007E11CE" w:rsidP="00A97A03">
      <w:pPr>
        <w:jc w:val="both"/>
        <w:rPr>
          <w:rFonts w:ascii="Century Gothic" w:hAnsi="Century Gothic"/>
        </w:rPr>
      </w:pPr>
    </w:p>
    <w:p w14:paraId="61893869" w14:textId="77777777" w:rsidR="007E11CE" w:rsidRPr="00A97A03" w:rsidRDefault="007E11CE" w:rsidP="00A97A03">
      <w:pPr>
        <w:jc w:val="both"/>
        <w:rPr>
          <w:rFonts w:ascii="Century Gothic" w:hAnsi="Century Gothic"/>
        </w:rPr>
      </w:pPr>
    </w:p>
    <w:p w14:paraId="610F0874" w14:textId="3EE82669" w:rsidR="007E11CE" w:rsidRPr="00A97A03" w:rsidRDefault="007E11CE" w:rsidP="00A97A03">
      <w:pPr>
        <w:jc w:val="both"/>
        <w:rPr>
          <w:rFonts w:ascii="Century Gothic" w:hAnsi="Century Gothic"/>
        </w:rPr>
      </w:pPr>
    </w:p>
    <w:p w14:paraId="6B1653A6" w14:textId="5293E869" w:rsidR="00F727E3" w:rsidRPr="00A97A03" w:rsidRDefault="00F727E3" w:rsidP="00A97A03">
      <w:pPr>
        <w:jc w:val="both"/>
        <w:rPr>
          <w:rFonts w:ascii="Century Gothic" w:hAnsi="Century Gothic"/>
        </w:rPr>
      </w:pPr>
    </w:p>
    <w:p w14:paraId="0F47ED92" w14:textId="5571C351" w:rsidR="00F727E3" w:rsidRPr="00A97A03" w:rsidRDefault="00F727E3" w:rsidP="00A97A03">
      <w:pPr>
        <w:jc w:val="both"/>
        <w:rPr>
          <w:rFonts w:ascii="Century Gothic" w:hAnsi="Century Gothic"/>
        </w:rPr>
      </w:pPr>
    </w:p>
    <w:p w14:paraId="085EECFF" w14:textId="7AA4EBB5" w:rsidR="00F727E3" w:rsidRPr="00A97A03" w:rsidRDefault="00F727E3" w:rsidP="00A97A03">
      <w:pPr>
        <w:jc w:val="both"/>
        <w:rPr>
          <w:rFonts w:ascii="Century Gothic" w:hAnsi="Century Gothic"/>
        </w:rPr>
      </w:pPr>
    </w:p>
    <w:p w14:paraId="23F37824" w14:textId="77777777" w:rsidR="00F727E3" w:rsidRPr="00A97A03" w:rsidRDefault="00F727E3" w:rsidP="00A97A03">
      <w:pPr>
        <w:jc w:val="both"/>
        <w:rPr>
          <w:rFonts w:ascii="Century Gothic" w:hAnsi="Century Gothic"/>
        </w:rPr>
      </w:pPr>
    </w:p>
    <w:p w14:paraId="3B373CBB" w14:textId="77777777" w:rsidR="007E11CE" w:rsidRPr="00A97A03" w:rsidRDefault="007E11CE" w:rsidP="00A97A03">
      <w:pPr>
        <w:jc w:val="both"/>
        <w:rPr>
          <w:rFonts w:ascii="Century Gothic" w:hAnsi="Century Gothic"/>
        </w:rPr>
      </w:pPr>
    </w:p>
    <w:p w14:paraId="12CAA7FC" w14:textId="77777777" w:rsidR="007E11CE" w:rsidRPr="00A97A03" w:rsidRDefault="007E11CE" w:rsidP="00A97A03">
      <w:pPr>
        <w:jc w:val="both"/>
        <w:rPr>
          <w:rFonts w:ascii="Century Gothic" w:hAnsi="Century Gothic"/>
        </w:rPr>
      </w:pPr>
    </w:p>
    <w:p w14:paraId="5BC66555" w14:textId="0D642CE1" w:rsidR="00CD22F3" w:rsidRPr="00A97A03" w:rsidRDefault="007E11CE" w:rsidP="00A97A03">
      <w:pPr>
        <w:jc w:val="both"/>
        <w:rPr>
          <w:rFonts w:ascii="Century Gothic" w:hAnsi="Century Gothic"/>
        </w:rPr>
      </w:pPr>
      <w:r w:rsidRPr="00A97A03">
        <w:rPr>
          <w:rFonts w:ascii="Century Gothic" w:hAnsi="Century Gothic"/>
          <w:b/>
          <w:bCs/>
        </w:rPr>
        <w:t>B)</w:t>
      </w:r>
      <w:r w:rsidRPr="00A97A03">
        <w:rPr>
          <w:rFonts w:ascii="Century Gothic" w:hAnsi="Century Gothic"/>
        </w:rPr>
        <w:t xml:space="preserve"> </w:t>
      </w:r>
      <w:r w:rsidR="0010001C" w:rsidRPr="00A97A03">
        <w:rPr>
          <w:rFonts w:ascii="Century Gothic" w:hAnsi="Century Gothic"/>
        </w:rPr>
        <w:t>Julien veut créer un enclos pour Annabelle, sa tortue. Il délimite un terrain de 45</w:t>
      </w:r>
      <w:r w:rsidR="005735F4" w:rsidRPr="00A97A03">
        <w:rPr>
          <w:rFonts w:ascii="Century Gothic" w:hAnsi="Century Gothic"/>
        </w:rPr>
        <w:t>c</w:t>
      </w:r>
      <w:r w:rsidR="0010001C" w:rsidRPr="00A97A03">
        <w:rPr>
          <w:rFonts w:ascii="Century Gothic" w:hAnsi="Century Gothic"/>
        </w:rPr>
        <w:t>m de longueur et de 320</w:t>
      </w:r>
      <w:r w:rsidR="005735F4" w:rsidRPr="00A97A03">
        <w:rPr>
          <w:rFonts w:ascii="Century Gothic" w:hAnsi="Century Gothic"/>
        </w:rPr>
        <w:t>m</w:t>
      </w:r>
      <w:r w:rsidR="0010001C" w:rsidRPr="00A97A03">
        <w:rPr>
          <w:rFonts w:ascii="Century Gothic" w:hAnsi="Century Gothic"/>
        </w:rPr>
        <w:t>m de largeur et l’entoure d’une clôture en bois. Il laisse une ouverture de 13</w:t>
      </w:r>
      <w:r w:rsidR="005735F4" w:rsidRPr="00A97A03">
        <w:rPr>
          <w:rFonts w:ascii="Century Gothic" w:hAnsi="Century Gothic"/>
        </w:rPr>
        <w:t>c</w:t>
      </w:r>
      <w:r w:rsidR="0010001C" w:rsidRPr="00A97A03">
        <w:rPr>
          <w:rFonts w:ascii="Century Gothic" w:hAnsi="Century Gothic"/>
        </w:rPr>
        <w:t>m pour qu</w:t>
      </w:r>
      <w:r w:rsidR="00C87E1C" w:rsidRPr="00A97A03">
        <w:rPr>
          <w:rFonts w:ascii="Century Gothic" w:hAnsi="Century Gothic"/>
        </w:rPr>
        <w:t>’</w:t>
      </w:r>
      <w:r w:rsidR="0010001C" w:rsidRPr="00A97A03">
        <w:rPr>
          <w:rFonts w:ascii="Century Gothic" w:hAnsi="Century Gothic"/>
        </w:rPr>
        <w:t>Annabelle puisse sortir.</w:t>
      </w:r>
    </w:p>
    <w:p w14:paraId="3040043B" w14:textId="22EF24D3" w:rsidR="0010001C" w:rsidRPr="00A97A03" w:rsidRDefault="0010001C" w:rsidP="00A97A03">
      <w:pPr>
        <w:jc w:val="both"/>
        <w:rPr>
          <w:rFonts w:ascii="Century Gothic" w:hAnsi="Century Gothic"/>
        </w:rPr>
      </w:pPr>
    </w:p>
    <w:p w14:paraId="4B6480E1" w14:textId="40BF9BA8" w:rsidR="0010001C" w:rsidRPr="00A97A03" w:rsidRDefault="0010001C" w:rsidP="00A97A0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97A03">
        <w:rPr>
          <w:rFonts w:ascii="Century Gothic" w:hAnsi="Century Gothic"/>
        </w:rPr>
        <w:t>Quelle sera la longueur de la clôture en bois ?</w:t>
      </w:r>
    </w:p>
    <w:p w14:paraId="29CD41D9" w14:textId="77777777" w:rsidR="0010001C" w:rsidRPr="00A97A03" w:rsidRDefault="0010001C" w:rsidP="00A97A03">
      <w:pPr>
        <w:ind w:left="360"/>
        <w:jc w:val="both"/>
        <w:rPr>
          <w:rFonts w:ascii="Century Gothic" w:hAnsi="Century Gothic"/>
        </w:rPr>
      </w:pPr>
    </w:p>
    <w:p w14:paraId="10883E5D" w14:textId="39D08CC6" w:rsidR="0010001C" w:rsidRPr="00A97A03" w:rsidRDefault="0010001C" w:rsidP="00A97A0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97A03">
        <w:rPr>
          <w:rFonts w:ascii="Century Gothic" w:hAnsi="Century Gothic"/>
        </w:rPr>
        <w:t>La clôture coûte 5fr le mètre. Combien Julien va-t-il dépenser ?</w:t>
      </w:r>
    </w:p>
    <w:p w14:paraId="10B56CF0" w14:textId="77777777" w:rsidR="0010001C" w:rsidRPr="00A97A03" w:rsidRDefault="0010001C" w:rsidP="00A97A03">
      <w:pPr>
        <w:jc w:val="both"/>
        <w:rPr>
          <w:rFonts w:ascii="Century Gothic" w:hAnsi="Century Gothic"/>
        </w:rPr>
      </w:pPr>
    </w:p>
    <w:p w14:paraId="56D88B46" w14:textId="1B448E9F" w:rsidR="0010001C" w:rsidRPr="00A97A03" w:rsidRDefault="00F727E3" w:rsidP="00A97A0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97A03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3FBE5A9" wp14:editId="5B11902E">
            <wp:simplePos x="0" y="0"/>
            <wp:positionH relativeFrom="column">
              <wp:posOffset>4208476</wp:posOffset>
            </wp:positionH>
            <wp:positionV relativeFrom="paragraph">
              <wp:posOffset>353529</wp:posOffset>
            </wp:positionV>
            <wp:extent cx="1604038" cy="98231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38" cy="982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01C" w:rsidRPr="00A97A03">
        <w:rPr>
          <w:rFonts w:ascii="Century Gothic" w:hAnsi="Century Gothic"/>
        </w:rPr>
        <w:t>Quelle aire Annabelle aura-t-elle à disposition pour se prélasser dans son enclos ?</w:t>
      </w:r>
    </w:p>
    <w:sectPr w:rsidR="0010001C" w:rsidRPr="00A97A03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71AB0"/>
    <w:multiLevelType w:val="hybridMultilevel"/>
    <w:tmpl w:val="E2ECF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2706"/>
    <w:multiLevelType w:val="hybridMultilevel"/>
    <w:tmpl w:val="58C015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1C"/>
    <w:rsid w:val="0010001C"/>
    <w:rsid w:val="00384D6A"/>
    <w:rsid w:val="005735F4"/>
    <w:rsid w:val="007E11CE"/>
    <w:rsid w:val="008728BD"/>
    <w:rsid w:val="00923D1C"/>
    <w:rsid w:val="00A97A03"/>
    <w:rsid w:val="00C87E1C"/>
    <w:rsid w:val="00CD22F3"/>
    <w:rsid w:val="00EC206A"/>
    <w:rsid w:val="00F7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4A"/>
  <w15:chartTrackingRefBased/>
  <w15:docId w15:val="{1970723C-F0A0-3B4C-85D0-DAF3224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8</cp:revision>
  <cp:lastPrinted>2021-06-07T07:21:00Z</cp:lastPrinted>
  <dcterms:created xsi:type="dcterms:W3CDTF">2021-06-07T06:50:00Z</dcterms:created>
  <dcterms:modified xsi:type="dcterms:W3CDTF">2021-06-07T07:22:00Z</dcterms:modified>
</cp:coreProperties>
</file>