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234E" w14:textId="7B17D78B" w:rsidR="00FB462D" w:rsidRDefault="001A2CFA">
      <w:pPr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 xml:space="preserve"> </w:t>
      </w:r>
      <w:r w:rsidR="006049BA">
        <w:rPr>
          <w:b/>
          <w:sz w:val="28"/>
          <w:szCs w:val="28"/>
          <w:lang w:val="fr-CH"/>
        </w:rPr>
        <w:t>Vrai ou faux ?</w:t>
      </w:r>
      <w:bookmarkStart w:id="0" w:name="_GoBack"/>
      <w:bookmarkEnd w:id="0"/>
    </w:p>
    <w:p w14:paraId="6A6B36FC" w14:textId="77777777" w:rsidR="00FB462D" w:rsidRDefault="00FB462D">
      <w:pPr>
        <w:rPr>
          <w:b/>
          <w:sz w:val="28"/>
          <w:szCs w:val="28"/>
          <w:lang w:val="fr-CH"/>
        </w:rPr>
      </w:pPr>
    </w:p>
    <w:p w14:paraId="2E293E9C" w14:textId="77777777" w:rsidR="00FB462D" w:rsidRDefault="00FB462D">
      <w:pPr>
        <w:rPr>
          <w:b/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6754"/>
        <w:gridCol w:w="851"/>
        <w:gridCol w:w="845"/>
      </w:tblGrid>
      <w:tr w:rsidR="00FB462D" w14:paraId="19058B8F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F53B112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B3541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9C6CC63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 xml:space="preserve">Vrai </w:t>
            </w:r>
          </w:p>
        </w:tc>
        <w:tc>
          <w:tcPr>
            <w:tcW w:w="845" w:type="dxa"/>
          </w:tcPr>
          <w:p w14:paraId="0A9BE0A3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 xml:space="preserve">Faux </w:t>
            </w:r>
          </w:p>
        </w:tc>
      </w:tr>
      <w:tr w:rsidR="00FB462D" w14:paraId="22E8A9D2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41C0112" w14:textId="5F8BB63A" w:rsidR="00A173B1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1.</w:t>
            </w:r>
          </w:p>
          <w:p w14:paraId="7A1A3EFD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F7475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Métronome signifie « le nom de la mère 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5392C9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7D32DA2B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1927C731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2C79D0D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2.</w:t>
            </w:r>
          </w:p>
          <w:p w14:paraId="4EE0EBAA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DC0D6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Le gynécée est l’appartement réservé aux femmes.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9B90AE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1A0A533B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0652E3DE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6116497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3.</w:t>
            </w:r>
          </w:p>
          <w:p w14:paraId="044CBAC4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B6BD" w14:textId="19361339" w:rsidR="00FB462D" w:rsidRPr="00FB462D" w:rsidRDefault="00E437A5">
            <w:pPr>
              <w:rPr>
                <w:b/>
                <w:sz w:val="28"/>
                <w:szCs w:val="28"/>
                <w:lang w:val="fr-CH"/>
              </w:rPr>
            </w:pPr>
            <w:r>
              <w:rPr>
                <w:rFonts w:cs="Helvetica"/>
                <w:color w:val="000000"/>
                <w:sz w:val="28"/>
                <w:szCs w:val="28"/>
              </w:rPr>
              <w:t>Le mot « </w:t>
            </w:r>
            <w:proofErr w:type="spellStart"/>
            <w:r>
              <w:rPr>
                <w:rFonts w:cs="Helvetica"/>
                <w:color w:val="000000"/>
                <w:sz w:val="28"/>
                <w:szCs w:val="28"/>
              </w:rPr>
              <w:t>psycologue</w:t>
            </w:r>
            <w:proofErr w:type="spellEnd"/>
            <w:r>
              <w:rPr>
                <w:rFonts w:cs="Helvetica"/>
                <w:color w:val="000000"/>
                <w:sz w:val="28"/>
                <w:szCs w:val="28"/>
              </w:rPr>
              <w:t> »</w:t>
            </w:r>
            <w:r w:rsidR="00FB462D" w:rsidRPr="00FB462D">
              <w:rPr>
                <w:rFonts w:cs="Helvetica"/>
                <w:color w:val="000000"/>
                <w:sz w:val="28"/>
                <w:szCs w:val="28"/>
              </w:rPr>
              <w:t> est correctement orthographié.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6039B8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3492FF24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2A8BCAAF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4FC82AE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4.</w:t>
            </w:r>
          </w:p>
          <w:p w14:paraId="562E2E8B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6276" w14:textId="77777777" w:rsidR="00FB462D" w:rsidRDefault="00FB462D">
            <w:pPr>
              <w:rPr>
                <w:rFonts w:cs="Helvetica"/>
                <w:color w:val="000000"/>
                <w:sz w:val="28"/>
                <w:szCs w:val="28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L’ornithorynque est nommé ainsi, car il semble avoir un bec d’oiseau.</w:t>
            </w:r>
            <w:r w:rsidRPr="00FB462D">
              <w:rPr>
                <w:rFonts w:cs="Helvetica"/>
                <w:color w:val="000000"/>
                <w:sz w:val="28"/>
                <w:szCs w:val="28"/>
              </w:rPr>
              <w:tab/>
            </w:r>
          </w:p>
          <w:p w14:paraId="0A1A2C27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1C7B22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44AC8C36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1A3262F6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FEB77F6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5.</w:t>
            </w:r>
          </w:p>
          <w:p w14:paraId="1765F0C9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30F62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Un pédologue étudie les enfants.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01FD91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4F696AC8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04045689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A0B24DA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6.</w:t>
            </w:r>
          </w:p>
          <w:p w14:paraId="38917C7D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19137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Un engin pyrotechnique permet de faire un feu d’artifice.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0CC198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566BE385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349FE358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5788ADB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7.</w:t>
            </w:r>
          </w:p>
          <w:p w14:paraId="6C73B92A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376A5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Le mot « paysan » signifiait à l’origine « enfant 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3B717A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057D57D9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4DCECC37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4E173B1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8.</w:t>
            </w:r>
          </w:p>
          <w:p w14:paraId="08204D82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A1F9C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Une métropole est la station principale d’un métro.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AB8407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16F4F103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3AE85439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17D48CD" w14:textId="77777777" w:rsidR="00FB462D" w:rsidRDefault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9.</w:t>
            </w:r>
          </w:p>
          <w:p w14:paraId="0E5EACC1" w14:textId="77777777" w:rsidR="00FB462D" w:rsidRPr="00FB462D" w:rsidRDefault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61824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 xml:space="preserve">La muse </w:t>
            </w:r>
            <w:proofErr w:type="spellStart"/>
            <w:r w:rsidRPr="00FB462D">
              <w:rPr>
                <w:rFonts w:cs="Helvetica"/>
                <w:color w:val="000000"/>
                <w:sz w:val="28"/>
                <w:szCs w:val="28"/>
              </w:rPr>
              <w:t>Calliopé</w:t>
            </w:r>
            <w:proofErr w:type="spellEnd"/>
            <w:r w:rsidRPr="00FB462D">
              <w:rPr>
                <w:rFonts w:cs="Helvetica"/>
                <w:color w:val="000000"/>
                <w:sz w:val="28"/>
                <w:szCs w:val="28"/>
              </w:rPr>
              <w:t xml:space="preserve"> avait une belle voix.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A9077A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1A90AA77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  <w:tr w:rsidR="00FB462D" w14:paraId="4489B78A" w14:textId="77777777" w:rsidTr="00FB462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DF3E2FF" w14:textId="5F1B9280" w:rsidR="00FB462D" w:rsidRDefault="00FB462D" w:rsidP="00FB462D">
            <w:pPr>
              <w:rPr>
                <w:sz w:val="28"/>
                <w:szCs w:val="28"/>
                <w:lang w:val="fr-CH"/>
              </w:rPr>
            </w:pPr>
            <w:r w:rsidRPr="00FB462D">
              <w:rPr>
                <w:sz w:val="28"/>
                <w:szCs w:val="28"/>
                <w:lang w:val="fr-CH"/>
              </w:rPr>
              <w:t>10</w:t>
            </w:r>
            <w:r w:rsidR="00E7458B">
              <w:rPr>
                <w:sz w:val="28"/>
                <w:szCs w:val="28"/>
                <w:lang w:val="fr-CH"/>
              </w:rPr>
              <w:t>.</w:t>
            </w:r>
          </w:p>
          <w:p w14:paraId="10585E1B" w14:textId="77777777" w:rsidR="00FB462D" w:rsidRPr="00FB462D" w:rsidRDefault="00FB462D" w:rsidP="00FB462D">
            <w:pPr>
              <w:rPr>
                <w:sz w:val="28"/>
                <w:szCs w:val="28"/>
                <w:lang w:val="fr-CH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EE2E3" w14:textId="77777777" w:rsidR="00FB462D" w:rsidRPr="00FB462D" w:rsidRDefault="00FB462D">
            <w:pPr>
              <w:rPr>
                <w:b/>
                <w:sz w:val="28"/>
                <w:szCs w:val="28"/>
                <w:lang w:val="fr-CH"/>
              </w:rPr>
            </w:pPr>
            <w:r w:rsidRPr="00FB462D">
              <w:rPr>
                <w:rFonts w:cs="Helvetica"/>
                <w:color w:val="000000"/>
                <w:sz w:val="28"/>
                <w:szCs w:val="28"/>
              </w:rPr>
              <w:t>Purifier signifie « nettoyer par le feu 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F2F755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845" w:type="dxa"/>
          </w:tcPr>
          <w:p w14:paraId="24073BB1" w14:textId="77777777" w:rsidR="00FB462D" w:rsidRDefault="00FB462D">
            <w:pPr>
              <w:rPr>
                <w:b/>
                <w:sz w:val="28"/>
                <w:szCs w:val="28"/>
                <w:lang w:val="fr-CH"/>
              </w:rPr>
            </w:pPr>
          </w:p>
        </w:tc>
      </w:tr>
    </w:tbl>
    <w:p w14:paraId="7252F27C" w14:textId="77777777" w:rsidR="00FB462D" w:rsidRDefault="00FB462D">
      <w:pPr>
        <w:rPr>
          <w:b/>
          <w:sz w:val="28"/>
          <w:szCs w:val="28"/>
          <w:lang w:val="fr-CH"/>
        </w:rPr>
      </w:pPr>
    </w:p>
    <w:p w14:paraId="732D7894" w14:textId="77777777" w:rsidR="00FB462D" w:rsidRPr="00FB462D" w:rsidRDefault="00FB462D">
      <w:pPr>
        <w:rPr>
          <w:b/>
          <w:sz w:val="28"/>
          <w:szCs w:val="28"/>
          <w:lang w:val="fr-CH"/>
        </w:rPr>
      </w:pPr>
    </w:p>
    <w:sectPr w:rsidR="00FB462D" w:rsidRPr="00FB462D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F74E" w14:textId="77777777" w:rsidR="00FB462D" w:rsidRDefault="00FB462D" w:rsidP="00FB462D">
      <w:r>
        <w:separator/>
      </w:r>
    </w:p>
  </w:endnote>
  <w:endnote w:type="continuationSeparator" w:id="0">
    <w:p w14:paraId="7F9AA519" w14:textId="77777777" w:rsidR="00FB462D" w:rsidRDefault="00FB462D" w:rsidP="00FB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7550E" w14:textId="77777777" w:rsidR="00FB462D" w:rsidRDefault="00FB462D">
    <w:pPr>
      <w:pStyle w:val="Pieddepage"/>
    </w:pPr>
    <w:r>
      <w:t>ALS14/AMK20</w:t>
    </w:r>
  </w:p>
  <w:p w14:paraId="59D6EB3A" w14:textId="77777777" w:rsidR="00FB462D" w:rsidRDefault="00FB462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B4C3" w14:textId="77777777" w:rsidR="00FB462D" w:rsidRDefault="00FB462D" w:rsidP="00FB462D">
      <w:r>
        <w:separator/>
      </w:r>
    </w:p>
  </w:footnote>
  <w:footnote w:type="continuationSeparator" w:id="0">
    <w:p w14:paraId="6A5530B8" w14:textId="77777777" w:rsidR="00FB462D" w:rsidRDefault="00FB462D" w:rsidP="00FB46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92AD" w14:textId="2991038D" w:rsidR="00E712F4" w:rsidRDefault="00E712F4" w:rsidP="00E712F4">
    <w:pPr>
      <w:pStyle w:val="En-tte"/>
    </w:pPr>
    <w:r>
      <w:t>Organon 2005, chapitre 8</w:t>
    </w:r>
  </w:p>
  <w:p w14:paraId="7CBB8B8F" w14:textId="682D3682" w:rsidR="00E712F4" w:rsidRDefault="00E712F4">
    <w:pPr>
      <w:pStyle w:val="En-tte"/>
    </w:pPr>
  </w:p>
  <w:p w14:paraId="1C6DA8CE" w14:textId="77777777" w:rsidR="00E712F4" w:rsidRDefault="00E712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2D"/>
    <w:rsid w:val="00007CB2"/>
    <w:rsid w:val="00017B0B"/>
    <w:rsid w:val="0005035E"/>
    <w:rsid w:val="00077A30"/>
    <w:rsid w:val="000F7316"/>
    <w:rsid w:val="00115BE5"/>
    <w:rsid w:val="001323F5"/>
    <w:rsid w:val="00172AF7"/>
    <w:rsid w:val="001A13C1"/>
    <w:rsid w:val="001A2CFA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049BA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173B1"/>
    <w:rsid w:val="00A705FA"/>
    <w:rsid w:val="00B04C05"/>
    <w:rsid w:val="00B223B8"/>
    <w:rsid w:val="00BA1418"/>
    <w:rsid w:val="00C676B7"/>
    <w:rsid w:val="00CF0B80"/>
    <w:rsid w:val="00D00958"/>
    <w:rsid w:val="00E437A5"/>
    <w:rsid w:val="00E46A8F"/>
    <w:rsid w:val="00E668B4"/>
    <w:rsid w:val="00E712F4"/>
    <w:rsid w:val="00E7443C"/>
    <w:rsid w:val="00E7458B"/>
    <w:rsid w:val="00E9090C"/>
    <w:rsid w:val="00EB7B39"/>
    <w:rsid w:val="00FB462D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151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B4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462D"/>
  </w:style>
  <w:style w:type="paragraph" w:styleId="Pieddepage">
    <w:name w:val="footer"/>
    <w:basedOn w:val="Normal"/>
    <w:link w:val="PieddepageCar"/>
    <w:uiPriority w:val="99"/>
    <w:unhideWhenUsed/>
    <w:rsid w:val="00FB4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2020-04-04T12:44:00Z</dcterms:created>
  <dcterms:modified xsi:type="dcterms:W3CDTF">2020-04-04T12:44:00Z</dcterms:modified>
</cp:coreProperties>
</file>