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FFCBD5" w14:textId="77777777" w:rsidR="00952ED4" w:rsidRDefault="00CF508F" w:rsidP="00F82377">
      <w:pPr>
        <w:pStyle w:val="Titre1"/>
        <w:jc w:val="center"/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8D88DE" wp14:editId="72C8594E">
                <wp:simplePos x="0" y="0"/>
                <wp:positionH relativeFrom="column">
                  <wp:posOffset>-48260</wp:posOffset>
                </wp:positionH>
                <wp:positionV relativeFrom="paragraph">
                  <wp:posOffset>0</wp:posOffset>
                </wp:positionV>
                <wp:extent cx="685800" cy="800100"/>
                <wp:effectExtent l="0" t="0" r="25400" b="38100"/>
                <wp:wrapThrough wrapText="bothSides">
                  <wp:wrapPolygon edited="0">
                    <wp:start x="5600" y="0"/>
                    <wp:lineTo x="0" y="4800"/>
                    <wp:lineTo x="0" y="17143"/>
                    <wp:lineTo x="5600" y="21943"/>
                    <wp:lineTo x="16000" y="21943"/>
                    <wp:lineTo x="21600" y="17143"/>
                    <wp:lineTo x="21600" y="4800"/>
                    <wp:lineTo x="16000" y="0"/>
                    <wp:lineTo x="5600" y="0"/>
                  </wp:wrapPolygon>
                </wp:wrapThrough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800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96DFEB" id="Ellipse 8" o:spid="_x0000_s1026" style="position:absolute;margin-left:-3.8pt;margin-top:0;width:54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" fillcolor="white [3201]" strokecolor="#70ad47 [3209]" strokeweight="1pt">
                <v:stroke joinstyle="miter"/>
                <w10:wrap type="through"/>
              </v:oval>
            </w:pict>
          </mc:Fallback>
        </mc:AlternateContent>
      </w:r>
      <w:r w:rsidR="00952ED4">
        <w:rPr>
          <w:lang w:val="fr-CH"/>
        </w:rPr>
        <w:t>TS – histoire – CE – âge des métaux</w:t>
      </w:r>
    </w:p>
    <w:p w14:paraId="3F3B699E" w14:textId="77777777" w:rsidR="00952ED4" w:rsidRDefault="00952ED4" w:rsidP="00952ED4">
      <w:pPr>
        <w:rPr>
          <w:lang w:val="fr-CH"/>
        </w:rPr>
      </w:pPr>
    </w:p>
    <w:p w14:paraId="654FB7ED" w14:textId="77777777" w:rsidR="00CF508F" w:rsidRDefault="00CF508F" w:rsidP="00952ED4">
      <w:pPr>
        <w:rPr>
          <w:lang w:val="fr-CH"/>
        </w:rPr>
      </w:pPr>
    </w:p>
    <w:p w14:paraId="3E4FDDA8" w14:textId="77777777" w:rsidR="00CF508F" w:rsidRDefault="00CF508F" w:rsidP="00952ED4">
      <w:pPr>
        <w:rPr>
          <w:lang w:val="fr-CH"/>
        </w:rPr>
      </w:pP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  <w:t>/ 23 pts</w:t>
      </w:r>
    </w:p>
    <w:p w14:paraId="18F758B7" w14:textId="77777777" w:rsidR="00CF508F" w:rsidRDefault="00CF508F" w:rsidP="00952ED4">
      <w:pPr>
        <w:rPr>
          <w:lang w:val="fr-CH"/>
        </w:rPr>
      </w:pPr>
      <w:r>
        <w:rPr>
          <w:lang w:val="fr-CH"/>
        </w:rPr>
        <w:tab/>
      </w:r>
    </w:p>
    <w:p w14:paraId="6413206C" w14:textId="77777777" w:rsidR="00CF508F" w:rsidRDefault="00CF508F" w:rsidP="00952ED4">
      <w:pPr>
        <w:rPr>
          <w:lang w:val="fr-CH"/>
        </w:rPr>
      </w:pPr>
    </w:p>
    <w:p w14:paraId="4CCFB510" w14:textId="77777777" w:rsidR="00B20090" w:rsidRDefault="009E197E" w:rsidP="00952ED4">
      <w:pPr>
        <w:rPr>
          <w:lang w:val="fr-CH"/>
        </w:rPr>
      </w:pPr>
      <w:r>
        <w:rPr>
          <w:lang w:val="fr-CH"/>
        </w:rPr>
        <w:t>SHS 22 – Identifier la manière dont les hommes ont organisé leur vie collective à travers le temps, ici et ailleurs…</w:t>
      </w:r>
    </w:p>
    <w:p w14:paraId="5761FAE2" w14:textId="77777777" w:rsidR="00B20090" w:rsidRDefault="00B20090" w:rsidP="00952ED4">
      <w:pPr>
        <w:rPr>
          <w:lang w:val="fr-CH"/>
        </w:rPr>
      </w:pPr>
    </w:p>
    <w:p w14:paraId="64E2824C" w14:textId="77777777" w:rsidR="00B20090" w:rsidRDefault="009E197E" w:rsidP="00952ED4">
      <w:pPr>
        <w:rPr>
          <w:lang w:val="fr-CH"/>
        </w:rPr>
      </w:pPr>
      <w:r>
        <w:rPr>
          <w:lang w:val="fr-CH"/>
        </w:rPr>
        <w:t>... en construisant progressivement une chronologie générale des civilisations de l’histoire de l’humanité.</w:t>
      </w:r>
    </w:p>
    <w:p w14:paraId="60AD816A" w14:textId="77777777" w:rsidR="009E197E" w:rsidRDefault="009E197E" w:rsidP="00952ED4">
      <w:pPr>
        <w:rPr>
          <w:lang w:val="fr-CH"/>
        </w:rPr>
      </w:pPr>
      <w:r>
        <w:rPr>
          <w:lang w:val="fr-CH"/>
        </w:rPr>
        <w:t>…en travaillant les périodisations construites par les historiens.</w:t>
      </w:r>
    </w:p>
    <w:p w14:paraId="7B4A973F" w14:textId="77777777" w:rsidR="009E197E" w:rsidRDefault="009E197E" w:rsidP="00952ED4">
      <w:pPr>
        <w:rPr>
          <w:lang w:val="fr-CH"/>
        </w:rPr>
      </w:pPr>
      <w:r>
        <w:rPr>
          <w:lang w:val="fr-CH"/>
        </w:rPr>
        <w:t>…en reconstituant des éléments de la vie d’une société à un moment donné de son histoire.</w:t>
      </w:r>
    </w:p>
    <w:p w14:paraId="7799409F" w14:textId="77777777" w:rsidR="009E197E" w:rsidRDefault="009E197E" w:rsidP="00952ED4">
      <w:pPr>
        <w:rPr>
          <w:lang w:val="fr-CH"/>
        </w:rPr>
      </w:pPr>
    </w:p>
    <w:p w14:paraId="4D5113F7" w14:textId="77777777" w:rsidR="009E197E" w:rsidRDefault="009E197E" w:rsidP="00952ED4">
      <w:pPr>
        <w:rPr>
          <w:lang w:val="fr-CH"/>
        </w:rPr>
      </w:pPr>
      <w:r>
        <w:rPr>
          <w:lang w:val="fr-CH"/>
        </w:rPr>
        <w:t xml:space="preserve">Progression des apprentissages : </w:t>
      </w:r>
    </w:p>
    <w:p w14:paraId="3A77BC7A" w14:textId="77777777" w:rsidR="009E197E" w:rsidRDefault="009E197E" w:rsidP="00952ED4">
      <w:pPr>
        <w:rPr>
          <w:lang w:val="fr-CH"/>
        </w:rPr>
      </w:pPr>
    </w:p>
    <w:p w14:paraId="1E8674AE" w14:textId="77777777" w:rsidR="009E197E" w:rsidRDefault="009E197E" w:rsidP="00952ED4">
      <w:pPr>
        <w:rPr>
          <w:lang w:val="fr-CH"/>
        </w:rPr>
      </w:pPr>
      <w:r>
        <w:rPr>
          <w:lang w:val="fr-CH"/>
        </w:rPr>
        <w:t>De la Préhistoire à la fin de l’Antiquité.</w:t>
      </w:r>
    </w:p>
    <w:p w14:paraId="27370151" w14:textId="77777777" w:rsidR="009E197E" w:rsidRDefault="009E197E" w:rsidP="00952ED4">
      <w:pPr>
        <w:rPr>
          <w:lang w:val="fr-CH"/>
        </w:rPr>
      </w:pPr>
      <w:r>
        <w:rPr>
          <w:lang w:val="fr-CH"/>
        </w:rPr>
        <w:t>Observation et mise en relation de documents iconographiques décrivant le mode de vie et l’organisation sociale à certaines périodes, ainsi que le territoire concerné.</w:t>
      </w:r>
    </w:p>
    <w:p w14:paraId="043A4C8F" w14:textId="77777777" w:rsidR="009E197E" w:rsidRDefault="009E197E" w:rsidP="00952ED4">
      <w:pPr>
        <w:rPr>
          <w:lang w:val="fr-CH"/>
        </w:rPr>
      </w:pPr>
      <w:r>
        <w:rPr>
          <w:lang w:val="fr-CH"/>
        </w:rPr>
        <w:t>Identification des changements intervenus, de la permanence de certains éléments.</w:t>
      </w:r>
    </w:p>
    <w:p w14:paraId="4B97AC0B" w14:textId="77777777" w:rsidR="009E197E" w:rsidRDefault="009E197E" w:rsidP="00952ED4">
      <w:pPr>
        <w:rPr>
          <w:lang w:val="fr-CH"/>
        </w:rPr>
      </w:pPr>
      <w:r>
        <w:rPr>
          <w:lang w:val="fr-CH"/>
        </w:rPr>
        <w:t>Identification et situation dans le temps d’événements qui ont contribué au changement.</w:t>
      </w:r>
    </w:p>
    <w:p w14:paraId="14AFEE47" w14:textId="77777777" w:rsidR="009E197E" w:rsidRDefault="009E197E" w:rsidP="00952ED4">
      <w:pPr>
        <w:rPr>
          <w:lang w:val="fr-CH"/>
        </w:rPr>
      </w:pPr>
      <w:r>
        <w:rPr>
          <w:lang w:val="fr-CH"/>
        </w:rPr>
        <w:t>Organisation de ces événements selon l’ordre chronologique.</w:t>
      </w:r>
    </w:p>
    <w:p w14:paraId="3C54C9D3" w14:textId="77777777" w:rsidR="00CF508F" w:rsidRDefault="00CF508F" w:rsidP="00952ED4">
      <w:pPr>
        <w:rPr>
          <w:lang w:val="fr-CH"/>
        </w:rPr>
      </w:pPr>
    </w:p>
    <w:p w14:paraId="1BCF67B1" w14:textId="77777777" w:rsidR="00CF508F" w:rsidRDefault="00CF508F" w:rsidP="00952ED4">
      <w:pPr>
        <w:rPr>
          <w:lang w:val="fr-CH"/>
        </w:rPr>
      </w:pPr>
      <w:r>
        <w:rPr>
          <w:lang w:val="fr-CH"/>
        </w:rPr>
        <w:t>SHS 23 – S’approprier en situation des outils pertinents pour traiter des problématiques de sciences humaines et sociales…</w:t>
      </w:r>
    </w:p>
    <w:p w14:paraId="7EC9A213" w14:textId="77777777" w:rsidR="00CF508F" w:rsidRDefault="00CF508F" w:rsidP="00952ED4">
      <w:pPr>
        <w:rPr>
          <w:lang w:val="fr-CH"/>
        </w:rPr>
      </w:pPr>
    </w:p>
    <w:p w14:paraId="185BBCA0" w14:textId="77777777" w:rsidR="00CF508F" w:rsidRDefault="00CF508F" w:rsidP="00952ED4">
      <w:pPr>
        <w:rPr>
          <w:lang w:val="fr-CH"/>
        </w:rPr>
      </w:pPr>
      <w:r>
        <w:rPr>
          <w:lang w:val="fr-CH"/>
        </w:rPr>
        <w:t>…en se repérant sur des représentations graphiques.</w:t>
      </w:r>
    </w:p>
    <w:p w14:paraId="125FF436" w14:textId="77777777" w:rsidR="00CF508F" w:rsidRDefault="00CF508F" w:rsidP="00952ED4">
      <w:pPr>
        <w:rPr>
          <w:lang w:val="fr-CH"/>
        </w:rPr>
      </w:pPr>
      <w:r>
        <w:rPr>
          <w:lang w:val="fr-CH"/>
        </w:rPr>
        <w:t>…en utilisant un lexique spécifique lié à la géographie et à l’histoire.</w:t>
      </w:r>
    </w:p>
    <w:p w14:paraId="062863EF" w14:textId="77777777" w:rsidR="009E197E" w:rsidRDefault="009E197E" w:rsidP="00952ED4">
      <w:pPr>
        <w:rPr>
          <w:lang w:val="fr-CH"/>
        </w:rPr>
      </w:pPr>
    </w:p>
    <w:p w14:paraId="568E70A9" w14:textId="77777777" w:rsidR="00B20090" w:rsidRDefault="00B20090" w:rsidP="00952ED4">
      <w:pPr>
        <w:rPr>
          <w:lang w:val="fr-CH"/>
        </w:rPr>
      </w:pPr>
    </w:p>
    <w:p w14:paraId="3184DD03" w14:textId="77777777" w:rsidR="00CF508F" w:rsidRDefault="00CF508F" w:rsidP="00952ED4">
      <w:pPr>
        <w:rPr>
          <w:lang w:val="fr-CH"/>
        </w:rPr>
      </w:pPr>
    </w:p>
    <w:p w14:paraId="511F78DB" w14:textId="77777777" w:rsidR="00B20090" w:rsidRDefault="00B20090" w:rsidP="00952ED4">
      <w:pPr>
        <w:rPr>
          <w:lang w:val="fr-CH"/>
        </w:rPr>
      </w:pPr>
    </w:p>
    <w:p w14:paraId="3F6C4F50" w14:textId="77777777" w:rsidR="00B20090" w:rsidRDefault="00B20090" w:rsidP="00952ED4">
      <w:pPr>
        <w:rPr>
          <w:lang w:val="fr-CH"/>
        </w:rPr>
      </w:pPr>
    </w:p>
    <w:p w14:paraId="392B7D2A" w14:textId="77777777" w:rsidR="00CF508F" w:rsidRDefault="00CF508F" w:rsidP="00CF508F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Signature responsable légal : ___________________</w:t>
      </w:r>
    </w:p>
    <w:p w14:paraId="546D8A93" w14:textId="77777777" w:rsidR="00CF508F" w:rsidRDefault="00CF508F" w:rsidP="00CF508F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096A0CD6" w14:textId="77777777" w:rsidR="00CF508F" w:rsidRDefault="00CF508F" w:rsidP="00CF508F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Seuil de suffisance 65 %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6"/>
        <w:gridCol w:w="1006"/>
        <w:gridCol w:w="1006"/>
        <w:gridCol w:w="1006"/>
        <w:gridCol w:w="1007"/>
        <w:gridCol w:w="1007"/>
      </w:tblGrid>
      <w:tr w:rsidR="00CF508F" w14:paraId="32B1D9ED" w14:textId="77777777" w:rsidTr="00442816">
        <w:tc>
          <w:tcPr>
            <w:tcW w:w="1006" w:type="dxa"/>
          </w:tcPr>
          <w:p w14:paraId="447B22A4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6</w:t>
            </w:r>
          </w:p>
        </w:tc>
        <w:tc>
          <w:tcPr>
            <w:tcW w:w="1006" w:type="dxa"/>
          </w:tcPr>
          <w:p w14:paraId="42ECD08F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5.5</w:t>
            </w:r>
          </w:p>
        </w:tc>
        <w:tc>
          <w:tcPr>
            <w:tcW w:w="1006" w:type="dxa"/>
          </w:tcPr>
          <w:p w14:paraId="1209D5C5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5</w:t>
            </w:r>
          </w:p>
        </w:tc>
        <w:tc>
          <w:tcPr>
            <w:tcW w:w="1006" w:type="dxa"/>
          </w:tcPr>
          <w:p w14:paraId="1E5A958D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4.5</w:t>
            </w:r>
          </w:p>
        </w:tc>
        <w:tc>
          <w:tcPr>
            <w:tcW w:w="1006" w:type="dxa"/>
          </w:tcPr>
          <w:p w14:paraId="1427F16E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4</w:t>
            </w:r>
          </w:p>
        </w:tc>
        <w:tc>
          <w:tcPr>
            <w:tcW w:w="1006" w:type="dxa"/>
          </w:tcPr>
          <w:p w14:paraId="5B65CD12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3.5</w:t>
            </w:r>
          </w:p>
        </w:tc>
        <w:tc>
          <w:tcPr>
            <w:tcW w:w="1006" w:type="dxa"/>
          </w:tcPr>
          <w:p w14:paraId="6B7909A6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3</w:t>
            </w:r>
          </w:p>
        </w:tc>
        <w:tc>
          <w:tcPr>
            <w:tcW w:w="1007" w:type="dxa"/>
          </w:tcPr>
          <w:p w14:paraId="1D74048A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2.5</w:t>
            </w:r>
          </w:p>
        </w:tc>
        <w:tc>
          <w:tcPr>
            <w:tcW w:w="1007" w:type="dxa"/>
          </w:tcPr>
          <w:p w14:paraId="06DEF6E1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2</w:t>
            </w:r>
          </w:p>
        </w:tc>
      </w:tr>
      <w:tr w:rsidR="00CF508F" w14:paraId="58F08FC3" w14:textId="77777777" w:rsidTr="00442816">
        <w:tc>
          <w:tcPr>
            <w:tcW w:w="1006" w:type="dxa"/>
          </w:tcPr>
          <w:p w14:paraId="6C0217CF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23-22,5</w:t>
            </w:r>
          </w:p>
        </w:tc>
        <w:tc>
          <w:tcPr>
            <w:tcW w:w="1006" w:type="dxa"/>
          </w:tcPr>
          <w:p w14:paraId="275861AD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22-20,5</w:t>
            </w:r>
          </w:p>
        </w:tc>
        <w:tc>
          <w:tcPr>
            <w:tcW w:w="1006" w:type="dxa"/>
          </w:tcPr>
          <w:p w14:paraId="04A7FEE5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20-18,5</w:t>
            </w:r>
          </w:p>
        </w:tc>
        <w:tc>
          <w:tcPr>
            <w:tcW w:w="1006" w:type="dxa"/>
          </w:tcPr>
          <w:p w14:paraId="3BEA50E3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18-17</w:t>
            </w:r>
          </w:p>
        </w:tc>
        <w:tc>
          <w:tcPr>
            <w:tcW w:w="1006" w:type="dxa"/>
          </w:tcPr>
          <w:p w14:paraId="272DE910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16,5-15</w:t>
            </w:r>
          </w:p>
        </w:tc>
        <w:tc>
          <w:tcPr>
            <w:tcW w:w="1006" w:type="dxa"/>
          </w:tcPr>
          <w:p w14:paraId="2752C110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14,5-12,5</w:t>
            </w:r>
          </w:p>
        </w:tc>
        <w:tc>
          <w:tcPr>
            <w:tcW w:w="1006" w:type="dxa"/>
          </w:tcPr>
          <w:p w14:paraId="2CC549C5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12-9,5</w:t>
            </w:r>
          </w:p>
        </w:tc>
        <w:tc>
          <w:tcPr>
            <w:tcW w:w="1007" w:type="dxa"/>
          </w:tcPr>
          <w:p w14:paraId="27ABE4EF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9-7</w:t>
            </w:r>
          </w:p>
        </w:tc>
        <w:tc>
          <w:tcPr>
            <w:tcW w:w="1007" w:type="dxa"/>
          </w:tcPr>
          <w:p w14:paraId="087A5A8D" w14:textId="77777777" w:rsidR="00CF508F" w:rsidRDefault="00CF508F" w:rsidP="00442816">
            <w:pPr>
              <w:tabs>
                <w:tab w:val="left" w:pos="5180"/>
              </w:tabs>
              <w:rPr>
                <w:rFonts w:ascii="Comic Sans MS" w:hAnsi="Comic Sans MS"/>
                <w:sz w:val="28"/>
                <w:szCs w:val="28"/>
                <w:lang w:val="fr-CH"/>
              </w:rPr>
            </w:pPr>
            <w:r>
              <w:rPr>
                <w:rFonts w:ascii="Comic Sans MS" w:hAnsi="Comic Sans MS"/>
                <w:sz w:val="28"/>
                <w:szCs w:val="28"/>
                <w:lang w:val="fr-CH"/>
              </w:rPr>
              <w:t>6,5-4,5</w:t>
            </w:r>
          </w:p>
        </w:tc>
      </w:tr>
    </w:tbl>
    <w:p w14:paraId="1FC8230E" w14:textId="77777777" w:rsidR="00B20090" w:rsidRDefault="00B20090" w:rsidP="00952ED4">
      <w:pPr>
        <w:rPr>
          <w:lang w:val="fr-CH"/>
        </w:rPr>
      </w:pPr>
    </w:p>
    <w:p w14:paraId="5BF58330" w14:textId="77777777" w:rsidR="00B20090" w:rsidRDefault="00B20090" w:rsidP="00952ED4">
      <w:pPr>
        <w:rPr>
          <w:lang w:val="fr-CH"/>
        </w:rPr>
      </w:pPr>
    </w:p>
    <w:p w14:paraId="74B69DA1" w14:textId="77777777" w:rsidR="00B20090" w:rsidRDefault="00B20090" w:rsidP="00952ED4">
      <w:pPr>
        <w:rPr>
          <w:lang w:val="fr-CH"/>
        </w:rPr>
      </w:pPr>
    </w:p>
    <w:p w14:paraId="1CCA177C" w14:textId="77777777" w:rsidR="00B20090" w:rsidRDefault="00B20090" w:rsidP="00952ED4">
      <w:pPr>
        <w:rPr>
          <w:lang w:val="fr-CH"/>
        </w:rPr>
      </w:pPr>
    </w:p>
    <w:p w14:paraId="0FF3BC67" w14:textId="77777777" w:rsidR="00CF508F" w:rsidRDefault="00CF508F" w:rsidP="00952ED4">
      <w:pPr>
        <w:rPr>
          <w:lang w:val="fr-CH"/>
        </w:rPr>
      </w:pPr>
    </w:p>
    <w:p w14:paraId="148F726B" w14:textId="77777777" w:rsidR="00B20090" w:rsidRDefault="00B20090" w:rsidP="00952ED4">
      <w:pPr>
        <w:rPr>
          <w:lang w:val="fr-CH"/>
        </w:rPr>
      </w:pPr>
    </w:p>
    <w:p w14:paraId="5E2532C9" w14:textId="77777777" w:rsidR="00F82377" w:rsidRPr="00F82377" w:rsidRDefault="006466B6" w:rsidP="00F82377">
      <w:pPr>
        <w:pStyle w:val="Pardeliste"/>
        <w:numPr>
          <w:ilvl w:val="0"/>
          <w:numId w:val="1"/>
        </w:num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É</w:t>
      </w:r>
      <w:r w:rsidR="00F82377">
        <w:rPr>
          <w:rFonts w:ascii="Comic Sans MS" w:hAnsi="Comic Sans MS"/>
          <w:sz w:val="28"/>
          <w:szCs w:val="28"/>
          <w:lang w:val="fr-CH"/>
        </w:rPr>
        <w:t>cris la période de chaque image (paléolithique, néolithique, âge des métaux) et justifie ta réponse en donnant 2 raisons.</w:t>
      </w:r>
    </w:p>
    <w:p w14:paraId="541A2089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 wp14:anchorId="7041DC6E" wp14:editId="29B24EFD">
            <wp:simplePos x="0" y="0"/>
            <wp:positionH relativeFrom="column">
              <wp:posOffset>1905</wp:posOffset>
            </wp:positionH>
            <wp:positionV relativeFrom="paragraph">
              <wp:posOffset>243205</wp:posOffset>
            </wp:positionV>
            <wp:extent cx="3107917" cy="2415540"/>
            <wp:effectExtent l="0" t="0" r="0" b="0"/>
            <wp:wrapNone/>
            <wp:docPr id="1" name="Image 1" descr="/Users/sinzianaboucher/Desktop/Une-taille-paléolith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inzianaboucher/Desktop/Une-taille-paléolithiqu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70" cy="24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F079B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1DB38500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0B02139D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69B733DE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344DB094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237BEAF2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63F0FCD6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2F207D0D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0C6A375D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61DAA3E1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1BCDD851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42F04C47" w14:textId="77777777" w:rsidR="00F82377" w:rsidRDefault="00E03B50" w:rsidP="00F82377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Période</w:t>
      </w:r>
      <w:r w:rsidR="00F82377">
        <w:rPr>
          <w:rFonts w:ascii="Comic Sans MS" w:hAnsi="Comic Sans MS"/>
          <w:sz w:val="28"/>
          <w:szCs w:val="28"/>
          <w:lang w:val="fr-CH"/>
        </w:rPr>
        <w:t> : __________________</w:t>
      </w:r>
    </w:p>
    <w:p w14:paraId="17AB2A1E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1C7B9113" w14:textId="77777777" w:rsidR="00F82377" w:rsidRDefault="00E03B50" w:rsidP="00F82377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2 raisons :</w:t>
      </w:r>
      <w:r w:rsidR="00F82377">
        <w:rPr>
          <w:rFonts w:ascii="Comic Sans MS" w:hAnsi="Comic Sans MS"/>
          <w:sz w:val="28"/>
          <w:szCs w:val="28"/>
          <w:lang w:val="fr-CH"/>
        </w:rPr>
        <w:t xml:space="preserve"> _______________________________</w:t>
      </w:r>
      <w:r>
        <w:rPr>
          <w:rFonts w:ascii="Comic Sans MS" w:hAnsi="Comic Sans MS"/>
          <w:sz w:val="28"/>
          <w:szCs w:val="28"/>
          <w:lang w:val="fr-CH"/>
        </w:rPr>
        <w:t>____________</w:t>
      </w:r>
    </w:p>
    <w:p w14:paraId="4B794704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06A63860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___________________________________________________</w:t>
      </w:r>
    </w:p>
    <w:p w14:paraId="31CD7F23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388D1075" wp14:editId="16BD3C76">
            <wp:simplePos x="0" y="0"/>
            <wp:positionH relativeFrom="column">
              <wp:posOffset>1905</wp:posOffset>
            </wp:positionH>
            <wp:positionV relativeFrom="paragraph">
              <wp:posOffset>253365</wp:posOffset>
            </wp:positionV>
            <wp:extent cx="3287949" cy="1717040"/>
            <wp:effectExtent l="0" t="0" r="0" b="10160"/>
            <wp:wrapNone/>
            <wp:docPr id="2" name="Image 2" descr="/Users/sinzianaboucher/Desktop/les-guerres-entre-clans-patrilineaires-seraient-la-cause-du-declin-masculin-survenu-au-neolithique-http-sharpsocialstudies-weebly-com-neolithic-revolution-html_4db10dce5d38cb4aa6be3f45ff683b5651ec2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inzianaboucher/Desktop/les-guerres-entre-clans-patrilineaires-seraient-la-cause-du-declin-masculin-survenu-au-neolithique-http-sharpsocialstudies-weebly-com-neolithic-revolution-html_4db10dce5d38cb4aa6be3f45ff683b5651ec2f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56" cy="173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32766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2F5B4B0C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5C5AE0C7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256E0ED5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0A3BC15F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317611A2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198F4F91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29EC2DBE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64A3911C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Période : ___________________</w:t>
      </w:r>
    </w:p>
    <w:p w14:paraId="7202DD20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72E9FB6D" w14:textId="77777777" w:rsidR="00F82377" w:rsidRDefault="00E03B50" w:rsidP="00F82377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2 raisons :</w:t>
      </w:r>
      <w:r w:rsidR="00F82377">
        <w:rPr>
          <w:rFonts w:ascii="Comic Sans MS" w:hAnsi="Comic Sans MS"/>
          <w:sz w:val="28"/>
          <w:szCs w:val="28"/>
          <w:lang w:val="fr-CH"/>
        </w:rPr>
        <w:t xml:space="preserve"> _______________________________</w:t>
      </w:r>
      <w:r>
        <w:rPr>
          <w:rFonts w:ascii="Comic Sans MS" w:hAnsi="Comic Sans MS"/>
          <w:sz w:val="28"/>
          <w:szCs w:val="28"/>
          <w:lang w:val="fr-CH"/>
        </w:rPr>
        <w:t>____________</w:t>
      </w:r>
    </w:p>
    <w:p w14:paraId="155F6688" w14:textId="77777777" w:rsidR="00F82377" w:rsidRDefault="00F82377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07ED3279" w14:textId="77777777" w:rsidR="00E03B50" w:rsidRDefault="00F82377" w:rsidP="00F82377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__________________________________________________</w:t>
      </w:r>
      <w:r w:rsidR="00E03B50">
        <w:rPr>
          <w:rFonts w:ascii="Comic Sans MS" w:hAnsi="Comic Sans MS"/>
          <w:sz w:val="28"/>
          <w:szCs w:val="28"/>
          <w:lang w:val="fr-CH"/>
        </w:rPr>
        <w:t>_</w:t>
      </w:r>
    </w:p>
    <w:p w14:paraId="31B5EEE0" w14:textId="77777777" w:rsidR="00CF508F" w:rsidRDefault="00CF508F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2B99D394" w14:textId="77777777" w:rsidR="00CF508F" w:rsidRDefault="00CF508F" w:rsidP="00F82377">
      <w:pPr>
        <w:rPr>
          <w:rFonts w:ascii="Comic Sans MS" w:hAnsi="Comic Sans MS"/>
          <w:sz w:val="28"/>
          <w:szCs w:val="28"/>
          <w:lang w:val="fr-CH"/>
        </w:rPr>
      </w:pPr>
    </w:p>
    <w:p w14:paraId="4756A431" w14:textId="77777777" w:rsidR="00F82377" w:rsidRDefault="00E03B50" w:rsidP="00E03B50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0426FA5A" wp14:editId="665EF4AF">
            <wp:simplePos x="0" y="0"/>
            <wp:positionH relativeFrom="column">
              <wp:posOffset>-162560</wp:posOffset>
            </wp:positionH>
            <wp:positionV relativeFrom="paragraph">
              <wp:posOffset>1160145</wp:posOffset>
            </wp:positionV>
            <wp:extent cx="3076346" cy="2186940"/>
            <wp:effectExtent l="0" t="0" r="0" b="0"/>
            <wp:wrapNone/>
            <wp:docPr id="3" name="Image 3" descr="/Users/sinzianaboucher/Desktop/chromo+pr%C3%A9histoire+m%C3%A9tallur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inzianaboucher/Desktop/chromo+pr%C3%A9histoire+m%C3%A9tallurg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46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</w:p>
    <w:p w14:paraId="61E5B3F4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</w:p>
    <w:p w14:paraId="443594C5" w14:textId="77777777" w:rsidR="00CF508F" w:rsidRDefault="00CF508F" w:rsidP="00E03B50">
      <w:pPr>
        <w:rPr>
          <w:rFonts w:ascii="Comic Sans MS" w:hAnsi="Comic Sans MS"/>
          <w:sz w:val="28"/>
          <w:szCs w:val="28"/>
          <w:lang w:val="fr-CH"/>
        </w:rPr>
      </w:pPr>
      <w:bookmarkStart w:id="0" w:name="_GoBack"/>
      <w:bookmarkEnd w:id="0"/>
    </w:p>
    <w:p w14:paraId="56993071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</w:p>
    <w:p w14:paraId="4DE447F3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</w:p>
    <w:p w14:paraId="49A91A81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>Période : ________________</w:t>
      </w:r>
    </w:p>
    <w:p w14:paraId="776AAFE9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</w:p>
    <w:p w14:paraId="52EB70CF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>2 raisons : _______________</w:t>
      </w:r>
    </w:p>
    <w:p w14:paraId="2D539615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</w:p>
    <w:p w14:paraId="7AB17825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>_______________________</w:t>
      </w:r>
    </w:p>
    <w:p w14:paraId="055B1F74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</w:p>
    <w:p w14:paraId="13D249EF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>_______________________</w:t>
      </w:r>
    </w:p>
    <w:p w14:paraId="056B106C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</w:p>
    <w:p w14:paraId="7761B45B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</w:p>
    <w:p w14:paraId="7A50FEF1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</w:p>
    <w:p w14:paraId="1051555F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</w:p>
    <w:p w14:paraId="1B44CDB1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 w:rsidR="006466B6"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 xml:space="preserve">/ 9 pts </w:t>
      </w:r>
    </w:p>
    <w:p w14:paraId="3993D146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</w:p>
    <w:p w14:paraId="76D03953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</w:p>
    <w:p w14:paraId="2D342F9F" w14:textId="77777777" w:rsidR="00E03B50" w:rsidRDefault="00E03B50" w:rsidP="00E03B50">
      <w:pPr>
        <w:rPr>
          <w:rFonts w:ascii="Comic Sans MS" w:hAnsi="Comic Sans MS"/>
          <w:sz w:val="28"/>
          <w:szCs w:val="28"/>
          <w:lang w:val="fr-CH"/>
        </w:rPr>
      </w:pPr>
    </w:p>
    <w:p w14:paraId="4613B403" w14:textId="77777777" w:rsidR="006466B6" w:rsidRDefault="006466B6" w:rsidP="006466B6">
      <w:pPr>
        <w:pStyle w:val="Pardeliste"/>
        <w:numPr>
          <w:ilvl w:val="0"/>
          <w:numId w:val="1"/>
        </w:num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 xml:space="preserve">Mets ces différentes affirmations dans l’ordre chronologique </w:t>
      </w:r>
    </w:p>
    <w:p w14:paraId="7CEDBB57" w14:textId="77777777" w:rsidR="006466B6" w:rsidRDefault="006466B6" w:rsidP="006466B6">
      <w:pPr>
        <w:pStyle w:val="Pardeliste"/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(1 à 5).</w:t>
      </w:r>
    </w:p>
    <w:p w14:paraId="4738FA28" w14:textId="77777777" w:rsidR="006466B6" w:rsidRDefault="006466B6" w:rsidP="006466B6">
      <w:pPr>
        <w:rPr>
          <w:rFonts w:ascii="Comic Sans MS" w:hAnsi="Comic Sans MS"/>
          <w:sz w:val="28"/>
          <w:szCs w:val="28"/>
          <w:lang w:val="fr-CH"/>
        </w:rPr>
      </w:pPr>
    </w:p>
    <w:p w14:paraId="6FE1AC9E" w14:textId="77777777" w:rsidR="006466B6" w:rsidRDefault="006466B6" w:rsidP="006466B6">
      <w:pPr>
        <w:rPr>
          <w:rFonts w:ascii="Comic Sans MS" w:hAnsi="Comic Sans MS"/>
          <w:sz w:val="28"/>
          <w:szCs w:val="28"/>
          <w:lang w:val="fr-CH"/>
        </w:rPr>
      </w:pPr>
    </w:p>
    <w:p w14:paraId="3FA80C4E" w14:textId="77777777" w:rsidR="006466B6" w:rsidRDefault="006466B6" w:rsidP="006466B6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Le métal est chauffé afin d’être plus facile à travailler.</w:t>
      </w:r>
      <w:r>
        <w:rPr>
          <w:rFonts w:ascii="Comic Sans MS" w:hAnsi="Comic Sans MS"/>
          <w:sz w:val="28"/>
          <w:szCs w:val="28"/>
          <w:lang w:val="fr-CH"/>
        </w:rPr>
        <w:tab/>
        <w:t>_______</w:t>
      </w:r>
    </w:p>
    <w:p w14:paraId="2CECDD2F" w14:textId="77777777" w:rsidR="006466B6" w:rsidRDefault="006466B6" w:rsidP="006466B6">
      <w:pPr>
        <w:rPr>
          <w:rFonts w:ascii="Comic Sans MS" w:hAnsi="Comic Sans MS"/>
          <w:sz w:val="28"/>
          <w:szCs w:val="28"/>
          <w:lang w:val="fr-CH"/>
        </w:rPr>
      </w:pPr>
    </w:p>
    <w:p w14:paraId="15EE2D8B" w14:textId="77777777" w:rsidR="006466B6" w:rsidRDefault="006466B6" w:rsidP="006466B6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Les armes et protections sont utilisées par les guerriers.</w:t>
      </w:r>
      <w:r>
        <w:rPr>
          <w:rFonts w:ascii="Comic Sans MS" w:hAnsi="Comic Sans MS"/>
          <w:sz w:val="28"/>
          <w:szCs w:val="28"/>
          <w:lang w:val="fr-CH"/>
        </w:rPr>
        <w:tab/>
        <w:t>_______</w:t>
      </w:r>
    </w:p>
    <w:p w14:paraId="6D55DC53" w14:textId="77777777" w:rsidR="006466B6" w:rsidRDefault="006466B6" w:rsidP="006466B6">
      <w:pPr>
        <w:rPr>
          <w:rFonts w:ascii="Comic Sans MS" w:hAnsi="Comic Sans MS"/>
          <w:sz w:val="28"/>
          <w:szCs w:val="28"/>
          <w:lang w:val="fr-CH"/>
        </w:rPr>
      </w:pPr>
    </w:p>
    <w:p w14:paraId="11F24A26" w14:textId="77777777" w:rsidR="006466B6" w:rsidRDefault="006466B6" w:rsidP="006466B6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Le métal est extrait des mines.</w:t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>_______</w:t>
      </w:r>
    </w:p>
    <w:p w14:paraId="17136029" w14:textId="77777777" w:rsidR="006466B6" w:rsidRDefault="006466B6" w:rsidP="006466B6">
      <w:pPr>
        <w:rPr>
          <w:rFonts w:ascii="Comic Sans MS" w:hAnsi="Comic Sans MS"/>
          <w:sz w:val="28"/>
          <w:szCs w:val="28"/>
          <w:lang w:val="fr-CH"/>
        </w:rPr>
      </w:pPr>
    </w:p>
    <w:p w14:paraId="5D5CBBE4" w14:textId="77777777" w:rsidR="006466B6" w:rsidRDefault="006466B6" w:rsidP="006466B6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Le métal fond sous l’effet de la chaleur.</w:t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>_______</w:t>
      </w:r>
    </w:p>
    <w:p w14:paraId="49A1001B" w14:textId="77777777" w:rsidR="006466B6" w:rsidRDefault="006466B6" w:rsidP="006466B6">
      <w:pPr>
        <w:rPr>
          <w:rFonts w:ascii="Comic Sans MS" w:hAnsi="Comic Sans MS"/>
          <w:sz w:val="28"/>
          <w:szCs w:val="28"/>
          <w:lang w:val="fr-CH"/>
        </w:rPr>
      </w:pPr>
    </w:p>
    <w:p w14:paraId="408DE353" w14:textId="77777777" w:rsidR="006466B6" w:rsidRDefault="006466B6" w:rsidP="006466B6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Le métal liquide est mis dans un moule.</w:t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>_______</w:t>
      </w:r>
    </w:p>
    <w:p w14:paraId="1E56C6FD" w14:textId="77777777" w:rsidR="006466B6" w:rsidRDefault="006466B6" w:rsidP="006466B6">
      <w:pPr>
        <w:rPr>
          <w:rFonts w:ascii="Comic Sans MS" w:hAnsi="Comic Sans MS"/>
          <w:sz w:val="28"/>
          <w:szCs w:val="28"/>
          <w:lang w:val="fr-CH"/>
        </w:rPr>
      </w:pPr>
    </w:p>
    <w:p w14:paraId="021C979A" w14:textId="77777777" w:rsidR="006466B6" w:rsidRDefault="006466B6" w:rsidP="006466B6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>/ 5 pts</w:t>
      </w:r>
    </w:p>
    <w:p w14:paraId="1DF0B18F" w14:textId="77777777" w:rsidR="006466B6" w:rsidRDefault="00276368" w:rsidP="006466B6">
      <w:pPr>
        <w:pStyle w:val="Pardeliste"/>
        <w:numPr>
          <w:ilvl w:val="0"/>
          <w:numId w:val="1"/>
        </w:num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Complète selon la banque de mots à disposition.</w:t>
      </w:r>
    </w:p>
    <w:p w14:paraId="35D880C9" w14:textId="77777777" w:rsidR="00276368" w:rsidRDefault="00276368" w:rsidP="00276368">
      <w:pPr>
        <w:rPr>
          <w:rFonts w:ascii="Comic Sans MS" w:hAnsi="Comic Sans MS"/>
          <w:sz w:val="28"/>
          <w:szCs w:val="28"/>
          <w:lang w:val="fr-CH"/>
        </w:rPr>
      </w:pPr>
    </w:p>
    <w:p w14:paraId="4DD17496" w14:textId="77777777" w:rsidR="00276368" w:rsidRDefault="00276368" w:rsidP="00276368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Cuivre </w:t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>: ______________________________________</w:t>
      </w:r>
    </w:p>
    <w:p w14:paraId="777288F6" w14:textId="77777777" w:rsidR="00276368" w:rsidRDefault="00276368" w:rsidP="00276368">
      <w:pPr>
        <w:rPr>
          <w:rFonts w:ascii="Comic Sans MS" w:hAnsi="Comic Sans MS"/>
          <w:sz w:val="28"/>
          <w:szCs w:val="28"/>
          <w:lang w:val="fr-CH"/>
        </w:rPr>
      </w:pPr>
    </w:p>
    <w:p w14:paraId="7FFD49D6" w14:textId="77777777" w:rsidR="00276368" w:rsidRDefault="00276368" w:rsidP="00276368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Fer</w:t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>: ______________________________________</w:t>
      </w:r>
    </w:p>
    <w:p w14:paraId="33069C57" w14:textId="77777777" w:rsidR="00276368" w:rsidRDefault="00276368" w:rsidP="00276368">
      <w:pPr>
        <w:rPr>
          <w:rFonts w:ascii="Comic Sans MS" w:hAnsi="Comic Sans MS"/>
          <w:sz w:val="28"/>
          <w:szCs w:val="28"/>
          <w:lang w:val="fr-CH"/>
        </w:rPr>
      </w:pPr>
    </w:p>
    <w:p w14:paraId="1FA88A5A" w14:textId="77777777" w:rsidR="00276368" w:rsidRDefault="00276368" w:rsidP="00276368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 xml:space="preserve">Bronze </w:t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>: ______________________________________</w:t>
      </w:r>
    </w:p>
    <w:p w14:paraId="1FD062E2" w14:textId="77777777" w:rsidR="00276368" w:rsidRDefault="00276368" w:rsidP="00276368">
      <w:pPr>
        <w:rPr>
          <w:rFonts w:ascii="Comic Sans MS" w:hAnsi="Comic Sans MS"/>
          <w:sz w:val="28"/>
          <w:szCs w:val="28"/>
          <w:lang w:val="fr-CH"/>
        </w:rPr>
      </w:pPr>
    </w:p>
    <w:p w14:paraId="186E36D2" w14:textId="77777777" w:rsidR="00276368" w:rsidRDefault="00276368" w:rsidP="00276368">
      <w:pPr>
        <w:rPr>
          <w:rFonts w:ascii="Comic Sans MS" w:hAnsi="Comic Sans MS"/>
          <w:sz w:val="28"/>
          <w:szCs w:val="28"/>
          <w:lang w:val="fr-CH"/>
        </w:rPr>
      </w:pPr>
    </w:p>
    <w:p w14:paraId="5739CB0A" w14:textId="77777777" w:rsidR="00276368" w:rsidRDefault="00276368" w:rsidP="00276368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Banque de mots : pas très résistant, résistant, très résistant mais difficile à travailler</w:t>
      </w:r>
    </w:p>
    <w:p w14:paraId="5F2F13AD" w14:textId="77777777" w:rsidR="00276368" w:rsidRDefault="00276368" w:rsidP="00276368">
      <w:pPr>
        <w:rPr>
          <w:rFonts w:ascii="Comic Sans MS" w:hAnsi="Comic Sans MS"/>
          <w:sz w:val="28"/>
          <w:szCs w:val="28"/>
          <w:lang w:val="fr-CH"/>
        </w:rPr>
      </w:pPr>
    </w:p>
    <w:p w14:paraId="2C12B3E8" w14:textId="77777777" w:rsidR="00CE5954" w:rsidRDefault="00276368" w:rsidP="00CE5954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>/ 3 pts</w:t>
      </w:r>
    </w:p>
    <w:p w14:paraId="648C9FE0" w14:textId="77777777" w:rsidR="00CE5954" w:rsidRDefault="00CE5954" w:rsidP="00CE5954">
      <w:pPr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4) Complète ces différentes questions.</w:t>
      </w:r>
    </w:p>
    <w:p w14:paraId="01DE30FE" w14:textId="77777777" w:rsidR="00CE5954" w:rsidRPr="00CE5954" w:rsidRDefault="00CE5954" w:rsidP="00CE5954">
      <w:pPr>
        <w:rPr>
          <w:rFonts w:ascii="Comic Sans MS" w:hAnsi="Comic Sans MS"/>
          <w:sz w:val="28"/>
          <w:szCs w:val="28"/>
          <w:lang w:val="fr-CH"/>
        </w:rPr>
      </w:pPr>
    </w:p>
    <w:p w14:paraId="440A20DE" w14:textId="77777777" w:rsidR="00CE5954" w:rsidRPr="00CE5954" w:rsidRDefault="00CE5954" w:rsidP="00CE5954">
      <w:pPr>
        <w:rPr>
          <w:rFonts w:ascii="Comic Sans MS" w:hAnsi="Comic Sans MS"/>
          <w:b/>
          <w:sz w:val="28"/>
          <w:szCs w:val="28"/>
          <w:lang w:val="fr-CH"/>
        </w:rPr>
      </w:pPr>
      <w:r>
        <w:rPr>
          <w:rFonts w:ascii="Comic Sans MS" w:hAnsi="Comic Sans MS"/>
          <w:b/>
          <w:sz w:val="28"/>
          <w:szCs w:val="28"/>
          <w:lang w:val="fr-CH"/>
        </w:rPr>
        <w:t>1</w:t>
      </w:r>
      <w:r>
        <w:rPr>
          <w:rFonts w:ascii="Comic Sans MS" w:hAnsi="Comic Sans MS"/>
          <w:b/>
          <w:sz w:val="28"/>
          <w:szCs w:val="28"/>
          <w:lang w:val="fr-CH"/>
        </w:rPr>
        <w:tab/>
      </w:r>
      <w:r>
        <w:rPr>
          <w:rFonts w:ascii="Comic Sans MS" w:hAnsi="Comic Sans MS"/>
          <w:b/>
          <w:sz w:val="28"/>
          <w:szCs w:val="28"/>
          <w:lang w:val="fr-CH"/>
        </w:rPr>
        <w:tab/>
      </w:r>
      <w:r>
        <w:rPr>
          <w:rFonts w:ascii="Comic Sans MS" w:hAnsi="Comic Sans MS"/>
          <w:b/>
          <w:sz w:val="28"/>
          <w:szCs w:val="28"/>
          <w:lang w:val="fr-CH"/>
        </w:rPr>
        <w:tab/>
      </w:r>
      <w:r>
        <w:rPr>
          <w:rFonts w:ascii="Comic Sans MS" w:hAnsi="Comic Sans MS"/>
          <w:b/>
          <w:sz w:val="28"/>
          <w:szCs w:val="28"/>
          <w:lang w:val="fr-CH"/>
        </w:rPr>
        <w:tab/>
      </w:r>
      <w:r>
        <w:rPr>
          <w:rFonts w:ascii="Comic Sans MS" w:hAnsi="Comic Sans MS"/>
          <w:b/>
          <w:sz w:val="28"/>
          <w:szCs w:val="28"/>
          <w:lang w:val="fr-CH"/>
        </w:rPr>
        <w:tab/>
      </w:r>
      <w:r>
        <w:rPr>
          <w:rFonts w:ascii="Comic Sans MS" w:hAnsi="Comic Sans MS"/>
          <w:b/>
          <w:sz w:val="28"/>
          <w:szCs w:val="28"/>
          <w:lang w:val="fr-CH"/>
        </w:rPr>
        <w:tab/>
      </w:r>
      <w:r>
        <w:rPr>
          <w:rFonts w:ascii="Comic Sans MS" w:hAnsi="Comic Sans MS"/>
          <w:b/>
          <w:sz w:val="28"/>
          <w:szCs w:val="28"/>
          <w:lang w:val="fr-CH"/>
        </w:rPr>
        <w:tab/>
      </w:r>
      <w:r>
        <w:rPr>
          <w:rFonts w:ascii="Comic Sans MS" w:hAnsi="Comic Sans MS"/>
          <w:b/>
          <w:sz w:val="28"/>
          <w:szCs w:val="28"/>
          <w:lang w:val="fr-CH"/>
        </w:rPr>
        <w:tab/>
      </w:r>
      <w:r>
        <w:rPr>
          <w:rFonts w:ascii="Comic Sans MS" w:hAnsi="Comic Sans MS"/>
          <w:b/>
          <w:sz w:val="28"/>
          <w:szCs w:val="28"/>
          <w:lang w:val="fr-CH"/>
        </w:rPr>
        <w:tab/>
        <w:t>2</w:t>
      </w:r>
    </w:p>
    <w:p w14:paraId="539BBF03" w14:textId="77777777" w:rsidR="00276368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ab/>
      </w:r>
    </w:p>
    <w:p w14:paraId="18FBC92F" w14:textId="77777777" w:rsid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02A37C5" wp14:editId="2EAA5037">
            <wp:simplePos x="0" y="0"/>
            <wp:positionH relativeFrom="column">
              <wp:posOffset>3841750</wp:posOffset>
            </wp:positionH>
            <wp:positionV relativeFrom="paragraph">
              <wp:posOffset>95885</wp:posOffset>
            </wp:positionV>
            <wp:extent cx="2159846" cy="1619885"/>
            <wp:effectExtent l="0" t="0" r="0" b="5715"/>
            <wp:wrapNone/>
            <wp:docPr id="5" name="Image 5" descr="/Users/sinzianaboucher/Desktop/6130_vignette_041-pontsurse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inzianaboucher/Desktop/6130_vignette_041-pontsursei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46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01B9241" wp14:editId="7CC6977C">
            <wp:simplePos x="0" y="0"/>
            <wp:positionH relativeFrom="column">
              <wp:posOffset>67945</wp:posOffset>
            </wp:positionH>
            <wp:positionV relativeFrom="paragraph">
              <wp:posOffset>85725</wp:posOffset>
            </wp:positionV>
            <wp:extent cx="2556000" cy="1652400"/>
            <wp:effectExtent l="0" t="0" r="9525" b="0"/>
            <wp:wrapNone/>
            <wp:docPr id="4" name="Image 4" descr="/Users/sinzianaboucher/Desktop/daprc3a8s-la-riche-tombe-de-varna-en-bulgarie-illustration-marsailly-blogostelle-e140281829792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inzianaboucher/Desktop/daprc3a8s-la-riche-tombe-de-varna-en-bulgarie-illustration-marsailly-blogostelle-e1402818297922.web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6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1C38E" w14:textId="77777777" w:rsid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5797C9E5" w14:textId="77777777" w:rsid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75292F94" w14:textId="77777777" w:rsid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4813355B" w14:textId="77777777" w:rsid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23F2AFD0" w14:textId="77777777" w:rsid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304F8A8B" w14:textId="77777777" w:rsid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7682B103" w14:textId="77777777" w:rsid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0ECDBAFA" w14:textId="77777777" w:rsid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058AB81B" w14:textId="77777777" w:rsidR="00CE5954" w:rsidRDefault="00CE5954" w:rsidP="00CE5954">
      <w:pPr>
        <w:pStyle w:val="Pardeliste"/>
        <w:numPr>
          <w:ilvl w:val="0"/>
          <w:numId w:val="2"/>
        </w:num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 xml:space="preserve">Quel type de personnes pouvait-on retrouver dans la première </w:t>
      </w:r>
    </w:p>
    <w:p w14:paraId="35C58886" w14:textId="77777777" w:rsidR="00CE5954" w:rsidRDefault="00CE5954" w:rsidP="00CE5954">
      <w:pPr>
        <w:pStyle w:val="Pardeliste"/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761356AA" w14:textId="77777777" w:rsidR="00CE5954" w:rsidRDefault="00CE5954" w:rsidP="00CE5954">
      <w:pPr>
        <w:pStyle w:val="Pardeliste"/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proofErr w:type="gramStart"/>
      <w:r>
        <w:rPr>
          <w:rFonts w:ascii="Comic Sans MS" w:hAnsi="Comic Sans MS"/>
          <w:sz w:val="28"/>
          <w:szCs w:val="28"/>
          <w:lang w:val="fr-CH"/>
        </w:rPr>
        <w:t>sépulture</w:t>
      </w:r>
      <w:proofErr w:type="gramEnd"/>
      <w:r>
        <w:rPr>
          <w:rFonts w:ascii="Comic Sans MS" w:hAnsi="Comic Sans MS"/>
          <w:sz w:val="28"/>
          <w:szCs w:val="28"/>
          <w:lang w:val="fr-CH"/>
        </w:rPr>
        <w:t> ? ______________________________________</w:t>
      </w:r>
    </w:p>
    <w:p w14:paraId="5EF0BDBA" w14:textId="77777777" w:rsidR="00CE5954" w:rsidRDefault="00CE5954" w:rsidP="00CE5954">
      <w:pPr>
        <w:pStyle w:val="Pardeliste"/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54AB8014" w14:textId="77777777" w:rsidR="00CE5954" w:rsidRDefault="00CE5954" w:rsidP="00CE5954">
      <w:pPr>
        <w:pStyle w:val="Pardeliste"/>
        <w:numPr>
          <w:ilvl w:val="0"/>
          <w:numId w:val="2"/>
        </w:num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 xml:space="preserve">Quel type de personnes pouvait-on retrouver dans la deuxième </w:t>
      </w:r>
    </w:p>
    <w:p w14:paraId="525D749A" w14:textId="77777777" w:rsid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664F2304" w14:textId="77777777" w:rsidR="00CE5954" w:rsidRP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 xml:space="preserve">        </w:t>
      </w:r>
      <w:proofErr w:type="gramStart"/>
      <w:r>
        <w:rPr>
          <w:rFonts w:ascii="Comic Sans MS" w:hAnsi="Comic Sans MS"/>
          <w:sz w:val="28"/>
          <w:szCs w:val="28"/>
          <w:lang w:val="fr-CH"/>
        </w:rPr>
        <w:t>sépulture</w:t>
      </w:r>
      <w:proofErr w:type="gramEnd"/>
      <w:r>
        <w:rPr>
          <w:rFonts w:ascii="Comic Sans MS" w:hAnsi="Comic Sans MS"/>
          <w:sz w:val="28"/>
          <w:szCs w:val="28"/>
          <w:lang w:val="fr-CH"/>
        </w:rPr>
        <w:t> ? _______________________________________</w:t>
      </w:r>
    </w:p>
    <w:p w14:paraId="04FF3FF3" w14:textId="77777777" w:rsidR="00CE5954" w:rsidRDefault="00CE5954" w:rsidP="00CE5954">
      <w:pPr>
        <w:pStyle w:val="Pardeliste"/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4F450B8B" w14:textId="77777777" w:rsidR="00CE5954" w:rsidRDefault="00CE5954" w:rsidP="00CE5954">
      <w:pPr>
        <w:pStyle w:val="Pardeliste"/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</w:p>
    <w:p w14:paraId="26D8AB2A" w14:textId="77777777" w:rsidR="00CE5954" w:rsidRDefault="00CE5954" w:rsidP="00CE5954">
      <w:pPr>
        <w:pStyle w:val="Pardeliste"/>
        <w:numPr>
          <w:ilvl w:val="0"/>
          <w:numId w:val="2"/>
        </w:num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Comment vivaient les pauvres à l’époque ? ________________</w:t>
      </w:r>
    </w:p>
    <w:p w14:paraId="612B31AA" w14:textId="77777777" w:rsid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511D2491" w14:textId="77777777" w:rsid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___________________________________________________</w:t>
      </w:r>
    </w:p>
    <w:p w14:paraId="6610B866" w14:textId="77777777" w:rsid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2A7F0636" w14:textId="77777777" w:rsidR="00CE5954" w:rsidRDefault="00CE5954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 xml:space="preserve">/ 3 pts </w:t>
      </w:r>
    </w:p>
    <w:p w14:paraId="661E0155" w14:textId="77777777" w:rsidR="00B20090" w:rsidRDefault="00B20090" w:rsidP="00CE5954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2826112B" w14:textId="77777777" w:rsidR="00B20090" w:rsidRDefault="00B20090" w:rsidP="00B20090">
      <w:pPr>
        <w:pStyle w:val="Pardeliste"/>
        <w:numPr>
          <w:ilvl w:val="0"/>
          <w:numId w:val="3"/>
        </w:num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Que pensaient les Celtes concernant la mort (une chose) ?</w:t>
      </w:r>
    </w:p>
    <w:p w14:paraId="576D58B0" w14:textId="77777777" w:rsid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18F04F60" w14:textId="77777777" w:rsid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___________________________________________________</w:t>
      </w:r>
    </w:p>
    <w:p w14:paraId="5621DDE1" w14:textId="77777777" w:rsid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6C49EFEE" w14:textId="77777777" w:rsid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___________________________________________________</w:t>
      </w:r>
    </w:p>
    <w:p w14:paraId="6B866C94" w14:textId="77777777" w:rsid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1F0051FE" w14:textId="77777777" w:rsid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6A564A39" w14:textId="77777777" w:rsid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>/ 1 pt</w:t>
      </w:r>
    </w:p>
    <w:p w14:paraId="0B6A5B74" w14:textId="77777777" w:rsid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0A433674" w14:textId="77777777" w:rsid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4F8CB44A" w14:textId="77777777" w:rsidR="00B20090" w:rsidRDefault="00B20090" w:rsidP="00B20090">
      <w:pPr>
        <w:pStyle w:val="Pardeliste"/>
        <w:numPr>
          <w:ilvl w:val="0"/>
          <w:numId w:val="3"/>
        </w:num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>Dessine un Oppida.</w:t>
      </w:r>
    </w:p>
    <w:p w14:paraId="63ED64E8" w14:textId="77777777" w:rsid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2544F2F2" w14:textId="77777777" w:rsid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EA3C95" wp14:editId="0322E2BF">
                <wp:simplePos x="0" y="0"/>
                <wp:positionH relativeFrom="column">
                  <wp:posOffset>180340</wp:posOffset>
                </wp:positionH>
                <wp:positionV relativeFrom="paragraph">
                  <wp:posOffset>14605</wp:posOffset>
                </wp:positionV>
                <wp:extent cx="5486400" cy="22860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228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2A78A" id="Rectangle 7" o:spid="_x0000_s1026" style="position:absolute;margin-left:14.2pt;margin-top:1.15pt;width:6in;height:18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" fillcolor="white [3201]" strokecolor="#70ad47 [3209]" strokeweight="1pt">
                <w10:wrap type="through"/>
              </v:rect>
            </w:pict>
          </mc:Fallback>
        </mc:AlternateContent>
      </w:r>
    </w:p>
    <w:p w14:paraId="6128FF82" w14:textId="77777777" w:rsid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7CDF1702" w14:textId="77777777" w:rsidR="00B20090" w:rsidRPr="00B20090" w:rsidRDefault="00CF508F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</w:r>
      <w:r>
        <w:rPr>
          <w:rFonts w:ascii="Comic Sans MS" w:hAnsi="Comic Sans MS"/>
          <w:sz w:val="28"/>
          <w:szCs w:val="28"/>
          <w:lang w:val="fr-CH"/>
        </w:rPr>
        <w:tab/>
        <w:t>/ 2 pts</w:t>
      </w:r>
    </w:p>
    <w:p w14:paraId="1582A070" w14:textId="77777777" w:rsid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4F51B424" w14:textId="77777777" w:rsid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p w14:paraId="0C789F8D" w14:textId="77777777" w:rsidR="00B20090" w:rsidRPr="00B20090" w:rsidRDefault="00B20090" w:rsidP="00B20090">
      <w:pPr>
        <w:tabs>
          <w:tab w:val="left" w:pos="5180"/>
        </w:tabs>
        <w:rPr>
          <w:rFonts w:ascii="Comic Sans MS" w:hAnsi="Comic Sans MS"/>
          <w:sz w:val="28"/>
          <w:szCs w:val="28"/>
          <w:lang w:val="fr-CH"/>
        </w:rPr>
      </w:pPr>
    </w:p>
    <w:sectPr w:rsidR="00B20090" w:rsidRPr="00B20090" w:rsidSect="00C611B1">
      <w:headerReference w:type="default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E5BD7" w14:textId="77777777" w:rsidR="00BD749B" w:rsidRDefault="00BD749B" w:rsidP="00952ED4">
      <w:r>
        <w:separator/>
      </w:r>
    </w:p>
  </w:endnote>
  <w:endnote w:type="continuationSeparator" w:id="0">
    <w:p w14:paraId="43A0ED74" w14:textId="77777777" w:rsidR="00BD749B" w:rsidRDefault="00BD749B" w:rsidP="00952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3EEC5E" w14:textId="77777777" w:rsidR="00E03B50" w:rsidRPr="00E03B50" w:rsidRDefault="00E03B50">
    <w:pPr>
      <w:pStyle w:val="Pieddepage"/>
      <w:rPr>
        <w:lang w:val="fr-CH"/>
      </w:rPr>
    </w:pPr>
    <w:r>
      <w:rPr>
        <w:lang w:val="fr-CH"/>
      </w:rPr>
      <w:tab/>
    </w:r>
    <w:r>
      <w:rPr>
        <w:lang w:val="fr-CH"/>
      </w:rPr>
      <w:tab/>
      <w:t>Bou, 2019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A3CE39" w14:textId="77777777" w:rsidR="00BD749B" w:rsidRDefault="00BD749B" w:rsidP="00952ED4">
      <w:r>
        <w:separator/>
      </w:r>
    </w:p>
  </w:footnote>
  <w:footnote w:type="continuationSeparator" w:id="0">
    <w:p w14:paraId="236C75D0" w14:textId="77777777" w:rsidR="00BD749B" w:rsidRDefault="00BD749B" w:rsidP="00952E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AC05F" w14:textId="77777777" w:rsidR="00952ED4" w:rsidRPr="00952ED4" w:rsidRDefault="00952ED4">
    <w:pPr>
      <w:pStyle w:val="En-tte"/>
      <w:rPr>
        <w:lang w:val="fr-CH"/>
      </w:rPr>
    </w:pPr>
    <w:r>
      <w:rPr>
        <w:lang w:val="fr-CH"/>
      </w:rPr>
      <w:tab/>
    </w:r>
    <w:r>
      <w:rPr>
        <w:lang w:val="fr-CH"/>
      </w:rPr>
      <w:tab/>
      <w:t>Prénom : 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DD0940"/>
    <w:multiLevelType w:val="hybridMultilevel"/>
    <w:tmpl w:val="3258E1D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210E38"/>
    <w:multiLevelType w:val="hybridMultilevel"/>
    <w:tmpl w:val="B4ACBC94"/>
    <w:lvl w:ilvl="0" w:tplc="040C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0D0A92"/>
    <w:multiLevelType w:val="hybridMultilevel"/>
    <w:tmpl w:val="6EA886C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ED4"/>
    <w:rsid w:val="0018335F"/>
    <w:rsid w:val="00276368"/>
    <w:rsid w:val="00594B7E"/>
    <w:rsid w:val="006466B6"/>
    <w:rsid w:val="0086716C"/>
    <w:rsid w:val="00952ED4"/>
    <w:rsid w:val="009A02AE"/>
    <w:rsid w:val="009E197E"/>
    <w:rsid w:val="00B20090"/>
    <w:rsid w:val="00BD749B"/>
    <w:rsid w:val="00C611B1"/>
    <w:rsid w:val="00CE5954"/>
    <w:rsid w:val="00CF508F"/>
    <w:rsid w:val="00D733D3"/>
    <w:rsid w:val="00E03B50"/>
    <w:rsid w:val="00F8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0FA4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52E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52E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952ED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2ED4"/>
  </w:style>
  <w:style w:type="paragraph" w:styleId="Pieddepage">
    <w:name w:val="footer"/>
    <w:basedOn w:val="Normal"/>
    <w:link w:val="PieddepageCar"/>
    <w:uiPriority w:val="99"/>
    <w:unhideWhenUsed/>
    <w:rsid w:val="00952ED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2ED4"/>
  </w:style>
  <w:style w:type="paragraph" w:styleId="Pardeliste">
    <w:name w:val="List Paragraph"/>
    <w:basedOn w:val="Normal"/>
    <w:uiPriority w:val="34"/>
    <w:qFormat/>
    <w:rsid w:val="00952ED4"/>
    <w:pPr>
      <w:ind w:left="720"/>
      <w:contextualSpacing/>
    </w:pPr>
  </w:style>
  <w:style w:type="table" w:styleId="Grilledutableau">
    <w:name w:val="Table Grid"/>
    <w:basedOn w:val="TableauNormal"/>
    <w:uiPriority w:val="39"/>
    <w:rsid w:val="00B200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507</Words>
  <Characters>2791</Characters>
  <Application>Microsoft Macintosh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TS – histoire – CE – âge des métaux</vt:lpstr>
    </vt:vector>
  </TitlesOfParts>
  <LinksUpToDate>false</LinksUpToDate>
  <CharactersWithSpaces>3292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Sînziana Boucher</dc:creator>
  <cp:keywords/>
  <dc:description/>
  <cp:lastModifiedBy>Sînziana Boucher</cp:lastModifiedBy>
  <cp:revision>1</cp:revision>
  <dcterms:created xsi:type="dcterms:W3CDTF">2019-03-29T12:32:00Z</dcterms:created>
  <dcterms:modified xsi:type="dcterms:W3CDTF">2019-03-29T14:39:00Z</dcterms:modified>
</cp:coreProperties>
</file>