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044" w:rsidRPr="0053682D" w:rsidRDefault="0053682D" w:rsidP="0053682D">
      <w:pPr>
        <w:jc w:val="center"/>
        <w:rPr>
          <w:rFonts w:ascii="CHRISTMAS" w:hAnsi="CHRISTMAS"/>
          <w:color w:val="FF0000"/>
          <w:sz w:val="96"/>
        </w:rPr>
      </w:pPr>
      <w:r>
        <w:rPr>
          <w:rFonts w:ascii="CHRISTMAS" w:hAnsi="CHRISTMAS"/>
          <w:color w:val="FF0000"/>
          <w:sz w:val="96"/>
        </w:rPr>
        <w:t xml:space="preserve"> </w:t>
      </w:r>
      <w:r w:rsidRPr="0053682D">
        <w:rPr>
          <w:rFonts w:ascii="Bloody Stump" w:hAnsi="Bloody Stump"/>
          <w:color w:val="FF0000"/>
          <w:sz w:val="180"/>
        </w:rPr>
        <w:t xml:space="preserve">4 </w:t>
      </w:r>
      <w:r>
        <w:rPr>
          <w:rFonts w:ascii="CHRISTMAS" w:hAnsi="CHRISTMAS"/>
          <w:color w:val="FF0000"/>
          <w:sz w:val="96"/>
        </w:rPr>
        <w:t xml:space="preserve">  </w:t>
      </w:r>
      <w:r w:rsidR="005F3044" w:rsidRPr="005F3044">
        <w:rPr>
          <w:rFonts w:ascii="CHRISTMAS" w:hAnsi="CHRISTMAS"/>
          <w:color w:val="FF0000"/>
          <w:sz w:val="96"/>
        </w:rPr>
        <w:t>JOLIS     SAPINS</w:t>
      </w:r>
    </w:p>
    <w:p w:rsidR="005F3044" w:rsidRDefault="005F3044" w:rsidP="005F3044">
      <w:pPr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Voici quelques modèles de sapins-déco</w:t>
      </w:r>
    </w:p>
    <w:p w:rsidR="005F3044" w:rsidRPr="005F3044" w:rsidRDefault="005F3044" w:rsidP="005F3044">
      <w:pPr>
        <w:jc w:val="right"/>
        <w:rPr>
          <w:b/>
          <w:color w:val="4F6228" w:themeColor="accent3" w:themeShade="80"/>
          <w:sz w:val="28"/>
          <w:szCs w:val="28"/>
        </w:rPr>
      </w:pPr>
      <w:proofErr w:type="gramStart"/>
      <w:r>
        <w:rPr>
          <w:b/>
          <w:color w:val="4F6228" w:themeColor="accent3" w:themeShade="80"/>
          <w:sz w:val="28"/>
          <w:szCs w:val="28"/>
        </w:rPr>
        <w:t>arrivés</w:t>
      </w:r>
      <w:proofErr w:type="gramEnd"/>
      <w:r>
        <w:rPr>
          <w:b/>
          <w:color w:val="4F6228" w:themeColor="accent3" w:themeShade="80"/>
          <w:sz w:val="28"/>
          <w:szCs w:val="28"/>
        </w:rPr>
        <w:t xml:space="preserve"> tout droit d’un Marché de Noël en Alsace !!</w:t>
      </w:r>
    </w:p>
    <w:p w:rsidR="005F3044" w:rsidRDefault="005F3044"/>
    <w:p w:rsidR="005F3044" w:rsidRDefault="005F3044"/>
    <w:p w:rsidR="005F3044" w:rsidRDefault="005F3044">
      <w:proofErr w:type="spellStart"/>
      <w:r w:rsidRPr="005F3044">
        <w:rPr>
          <w:rFonts w:ascii="Bonnet" w:hAnsi="Bonnet"/>
          <w:b/>
          <w:sz w:val="52"/>
          <w:u w:val="single"/>
        </w:rPr>
        <w:t>MatEriel</w:t>
      </w:r>
      <w:proofErr w:type="spellEnd"/>
      <w:r w:rsidRPr="005F3044">
        <w:rPr>
          <w:rFonts w:ascii="Bonnet" w:hAnsi="Bonnet"/>
          <w:b/>
          <w:sz w:val="52"/>
          <w:u w:val="single"/>
        </w:rPr>
        <w:t> </w:t>
      </w:r>
      <w:r>
        <w:t xml:space="preserve">: </w:t>
      </w:r>
    </w:p>
    <w:p w:rsidR="005F3044" w:rsidRDefault="005F3044">
      <w:r>
        <w:t xml:space="preserve">Bouchons en liège usagés </w:t>
      </w:r>
      <w:proofErr w:type="gramStart"/>
      <w:r>
        <w:t>( à</w:t>
      </w:r>
      <w:proofErr w:type="gramEnd"/>
      <w:r>
        <w:t xml:space="preserve"> mon avis plus d’effets qu’avec des bouchons neufs)</w:t>
      </w:r>
    </w:p>
    <w:p w:rsidR="005F3044" w:rsidRDefault="005F3044">
      <w:r>
        <w:t>Petites décorations</w:t>
      </w:r>
    </w:p>
    <w:p w:rsidR="005F3044" w:rsidRDefault="005F3044">
      <w:r>
        <w:t>Petits « flocons » blancs pour simuler la neige</w:t>
      </w:r>
    </w:p>
    <w:p w:rsidR="005F3044" w:rsidRDefault="005F3044">
      <w:r>
        <w:t>Pistolet à colle, …</w:t>
      </w:r>
    </w:p>
    <w:p w:rsidR="005F3044" w:rsidRDefault="005F3044"/>
    <w:p w:rsidR="005F3044" w:rsidRDefault="005F3044">
      <w:r w:rsidRPr="005F3044">
        <w:rPr>
          <w:color w:val="FF0000"/>
          <w:u w:val="single"/>
        </w:rPr>
        <w:t>Conseil </w:t>
      </w:r>
      <w:r>
        <w:t>: se procurer les bouchons tout au long de l’année…</w:t>
      </w:r>
    </w:p>
    <w:p w:rsidR="005F3044" w:rsidRDefault="005F3044">
      <w:r>
        <w:t>Une demande personnelle aux enfants n’est  pas très souhaitée …ce sont tout de même des bouchons de bouteilles de vin.</w:t>
      </w:r>
    </w:p>
    <w:p w:rsidR="005F3044" w:rsidRDefault="005F3044">
      <w:r>
        <w:t>Event, en parler à la réunion des parents, en montrant une déco finie.</w:t>
      </w:r>
    </w:p>
    <w:p w:rsidR="002C2118" w:rsidRDefault="002C2118">
      <w:r>
        <w:rPr>
          <w:noProof/>
          <w:lang w:eastAsia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5.7pt;margin-top:1.25pt;width:162.15pt;height:186.4pt;z-index:251658240">
            <v:textbox style="mso-next-textbox:#_x0000_s1026">
              <w:txbxContent>
                <w:p w:rsidR="002C2118" w:rsidRDefault="002C2118" w:rsidP="008754BE">
                  <w:pPr>
                    <w:jc w:val="center"/>
                  </w:pPr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1532164" cy="2263554"/>
                        <wp:effectExtent l="19050" t="0" r="0" b="0"/>
                        <wp:docPr id="1" name="Image 0" descr="sapin-bouchons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pin-bouchons (1).jpg"/>
                                <pic:cNvPicPr/>
                              </pic:nvPicPr>
                              <pic:blipFill>
                                <a:blip r:embed="rId4">
                                  <a:lum bright="1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878" cy="22601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Mn.</w:t>
      </w:r>
    </w:p>
    <w:p w:rsidR="002C2118" w:rsidRDefault="002C2118"/>
    <w:p w:rsidR="002C2118" w:rsidRDefault="002C2118"/>
    <w:p w:rsidR="0053682D" w:rsidRDefault="0053682D"/>
    <w:p w:rsidR="0053682D" w:rsidRDefault="0053682D"/>
    <w:p w:rsidR="0053682D" w:rsidRDefault="0053682D"/>
    <w:p w:rsidR="0053682D" w:rsidRDefault="0053682D"/>
    <w:p w:rsidR="0053682D" w:rsidRDefault="0053682D"/>
    <w:p w:rsidR="0053682D" w:rsidRDefault="0053682D"/>
    <w:p w:rsidR="0053682D" w:rsidRDefault="0053682D"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fr-CH"/>
        </w:rPr>
        <w:drawing>
          <wp:inline distT="0" distB="0" distL="0" distR="0">
            <wp:extent cx="3442116" cy="2581751"/>
            <wp:effectExtent l="0" t="552450" r="0" b="542449"/>
            <wp:docPr id="3" name="Image 2" descr="sapin-bouchon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in-bouchons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729466">
                      <a:off x="0" y="0"/>
                      <a:ext cx="3442210" cy="258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</w:t>
      </w:r>
      <w:r>
        <w:rPr>
          <w:noProof/>
          <w:lang w:eastAsia="fr-CH"/>
        </w:rPr>
        <w:t xml:space="preserve">           </w:t>
      </w:r>
      <w:r>
        <w:rPr>
          <w:noProof/>
          <w:lang w:eastAsia="fr-CH"/>
        </w:rPr>
        <w:drawing>
          <wp:inline distT="0" distB="0" distL="0" distR="0">
            <wp:extent cx="4913624" cy="3685454"/>
            <wp:effectExtent l="0" t="857250" r="0" b="848446"/>
            <wp:docPr id="4" name="Image 3" descr="sapin-bouchon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in-bouchons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4869888">
                      <a:off x="0" y="0"/>
                      <a:ext cx="4922142" cy="369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lastRenderedPageBreak/>
        <w:drawing>
          <wp:inline distT="0" distB="0" distL="0" distR="0">
            <wp:extent cx="6247130" cy="9777730"/>
            <wp:effectExtent l="19050" t="0" r="1270" b="0"/>
            <wp:docPr id="6" name="Image 5" descr="sapin-bouchon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in-bouchons (5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lastRenderedPageBreak/>
        <w:drawing>
          <wp:inline distT="0" distB="0" distL="0" distR="0">
            <wp:extent cx="6645910" cy="8639175"/>
            <wp:effectExtent l="19050" t="0" r="2540" b="0"/>
            <wp:docPr id="7" name="Image 6" descr="sapin-bouchon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in-bouchons (6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lastRenderedPageBreak/>
        <w:drawing>
          <wp:inline distT="0" distB="0" distL="0" distR="0">
            <wp:extent cx="5506085" cy="9777730"/>
            <wp:effectExtent l="19050" t="0" r="0" b="0"/>
            <wp:docPr id="9" name="Image 4" descr="sapin-bouchon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in-bouchons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82D" w:rsidSect="008754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RISTMA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loody Stum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nne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F3044"/>
    <w:rsid w:val="002C2118"/>
    <w:rsid w:val="004629B3"/>
    <w:rsid w:val="0053682D"/>
    <w:rsid w:val="005F3044"/>
    <w:rsid w:val="006D3BB6"/>
    <w:rsid w:val="00875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9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2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137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1</cp:revision>
  <dcterms:created xsi:type="dcterms:W3CDTF">2018-12-28T13:36:00Z</dcterms:created>
  <dcterms:modified xsi:type="dcterms:W3CDTF">2018-12-28T19:56:00Z</dcterms:modified>
</cp:coreProperties>
</file>